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E0" w:rsidRPr="00964794" w:rsidRDefault="007E37E0" w:rsidP="006063BE">
      <w:pPr>
        <w:tabs>
          <w:tab w:val="left" w:pos="6804"/>
          <w:tab w:val="left" w:pos="7088"/>
        </w:tabs>
        <w:spacing w:after="0" w:line="240" w:lineRule="auto"/>
        <w:rPr>
          <w:rFonts w:ascii="Times New Roman" w:eastAsia="Calibri" w:hAnsi="Times New Roman" w:cs="Times New Roman"/>
          <w:sz w:val="16"/>
          <w:szCs w:val="14"/>
        </w:rPr>
      </w:pPr>
    </w:p>
    <w:p w:rsidR="007E37E0" w:rsidRPr="006063BE" w:rsidRDefault="006063BE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Администрация </w:t>
      </w:r>
      <w:proofErr w:type="spellStart"/>
      <w:r w:rsidR="007E37E0" w:rsidRPr="006063BE">
        <w:rPr>
          <w:rFonts w:ascii="Times New Roman" w:eastAsia="Calibri" w:hAnsi="Times New Roman" w:cs="Times New Roman"/>
          <w:sz w:val="16"/>
          <w:szCs w:val="20"/>
        </w:rPr>
        <w:t>Ачхой-Мартановского</w:t>
      </w:r>
      <w:proofErr w:type="spellEnd"/>
      <w:r w:rsidR="007E37E0" w:rsidRPr="006063BE">
        <w:rPr>
          <w:rFonts w:ascii="Times New Roman" w:eastAsia="Calibri" w:hAnsi="Times New Roman" w:cs="Times New Roman"/>
          <w:sz w:val="16"/>
          <w:szCs w:val="20"/>
        </w:rPr>
        <w:t xml:space="preserve"> муниципального района Чеченской Республики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>Муниципальное бюджетное общеобразовательное учреждение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«Средняя общеобразовательная школа </w:t>
      </w:r>
      <w:r w:rsidRPr="006063BE">
        <w:rPr>
          <w:rFonts w:ascii="Times New Roman" w:eastAsia="Calibri" w:hAnsi="Times New Roman" w:cs="Times New Roman"/>
          <w:sz w:val="16"/>
          <w:szCs w:val="20"/>
          <w:lang w:val="en-US"/>
        </w:rPr>
        <w:t>c</w:t>
      </w:r>
      <w:r w:rsidRPr="006063BE">
        <w:rPr>
          <w:rFonts w:ascii="Times New Roman" w:eastAsia="Calibri" w:hAnsi="Times New Roman" w:cs="Times New Roman"/>
          <w:sz w:val="16"/>
          <w:szCs w:val="20"/>
        </w:rPr>
        <w:t>.Давыденко»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Ачхой-Мартановского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муниципального района (МБОУ «СОШ с. Давыденко»)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Нохчийн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Республикан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Т1ехьа-Мартанан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муниципальни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к1оштан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администраци</w:t>
      </w:r>
      <w:proofErr w:type="spellEnd"/>
    </w:p>
    <w:p w:rsidR="007E37E0" w:rsidRPr="006063BE" w:rsidRDefault="007E37E0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Муниципальни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бюджетни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дешаран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учреждени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«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Юкъарадешаран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ишкола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>»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12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Т1ехьа-Мартанан </w:t>
      </w:r>
      <w:proofErr w:type="spellStart"/>
      <w:r w:rsidRPr="006063BE">
        <w:rPr>
          <w:rFonts w:ascii="Times New Roman" w:eastAsia="Calibri" w:hAnsi="Times New Roman" w:cs="Times New Roman"/>
          <w:sz w:val="16"/>
          <w:szCs w:val="20"/>
        </w:rPr>
        <w:t>муниципальни</w:t>
      </w:r>
      <w:proofErr w:type="spellEnd"/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 к1ошта (МБДУ «ЮИ ю. Давыденко»)</w:t>
      </w:r>
    </w:p>
    <w:p w:rsidR="007E37E0" w:rsidRPr="006063BE" w:rsidRDefault="006063BE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 xml:space="preserve">А Кадырова </w:t>
      </w:r>
      <w:r w:rsidR="007E37E0" w:rsidRPr="006063BE">
        <w:rPr>
          <w:rFonts w:ascii="Times New Roman" w:eastAsia="Calibri" w:hAnsi="Times New Roman" w:cs="Times New Roman"/>
          <w:sz w:val="16"/>
          <w:szCs w:val="20"/>
        </w:rPr>
        <w:t>ул., д. 28, с. Давыденко, 366601</w:t>
      </w:r>
    </w:p>
    <w:p w:rsidR="007E37E0" w:rsidRPr="006063BE" w:rsidRDefault="007E37E0" w:rsidP="007E37E0">
      <w:pPr>
        <w:tabs>
          <w:tab w:val="left" w:pos="6804"/>
          <w:tab w:val="left" w:pos="7088"/>
        </w:tabs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20"/>
          <w:lang w:val="en-US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>Тел</w:t>
      </w:r>
      <w:r w:rsidRPr="006063BE">
        <w:rPr>
          <w:rFonts w:ascii="Times New Roman" w:eastAsia="Calibri" w:hAnsi="Times New Roman" w:cs="Times New Roman"/>
          <w:sz w:val="16"/>
          <w:szCs w:val="20"/>
          <w:lang w:val="en-US"/>
        </w:rPr>
        <w:t>.: 8 (938) 909 33 54; davidenkossh2007e-mail.ru; https://95.edu95.ru</w:t>
      </w:r>
    </w:p>
    <w:p w:rsidR="007E37E0" w:rsidRPr="006063BE" w:rsidRDefault="007E37E0" w:rsidP="007E37E0">
      <w:pPr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6063BE">
        <w:rPr>
          <w:rFonts w:ascii="Times New Roman" w:eastAsia="Calibri" w:hAnsi="Times New Roman" w:cs="Times New Roman"/>
          <w:sz w:val="16"/>
          <w:szCs w:val="20"/>
        </w:rPr>
        <w:t>ОКПО 87454161; ОГРН1082033000485; ИНН/КПП 2002002832/200201001</w:t>
      </w:r>
    </w:p>
    <w:p w:rsidR="007E37E0" w:rsidRPr="00B52048" w:rsidRDefault="007E37E0" w:rsidP="00B5204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7E37E0" w:rsidRDefault="006063BE" w:rsidP="006063BE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7E37E0" w:rsidRPr="00907F39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B52048" w:rsidRDefault="003427CC" w:rsidP="007E37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07F39">
        <w:rPr>
          <w:rFonts w:ascii="Times New Roman" w:hAnsi="Times New Roman"/>
          <w:b/>
          <w:sz w:val="24"/>
          <w:szCs w:val="24"/>
        </w:rPr>
        <w:t>Методической</w:t>
      </w:r>
      <w:r w:rsidR="007E37E0">
        <w:rPr>
          <w:rFonts w:ascii="Times New Roman" w:hAnsi="Times New Roman"/>
          <w:b/>
          <w:sz w:val="24"/>
          <w:szCs w:val="24"/>
        </w:rPr>
        <w:t xml:space="preserve"> работы М</w:t>
      </w:r>
      <w:r w:rsidR="00B52048">
        <w:rPr>
          <w:rFonts w:ascii="Times New Roman" w:hAnsi="Times New Roman"/>
          <w:b/>
          <w:sz w:val="24"/>
          <w:szCs w:val="24"/>
        </w:rPr>
        <w:t>Б</w:t>
      </w:r>
      <w:r w:rsidR="007E37E0">
        <w:rPr>
          <w:rFonts w:ascii="Times New Roman" w:hAnsi="Times New Roman"/>
          <w:b/>
          <w:sz w:val="24"/>
          <w:szCs w:val="24"/>
        </w:rPr>
        <w:t xml:space="preserve">ОУ «СОШ с. Давыденко» </w:t>
      </w:r>
    </w:p>
    <w:p w:rsidR="007E37E0" w:rsidRDefault="003427CC" w:rsidP="007E37E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2022</w:t>
      </w:r>
      <w:r w:rsidR="007E37E0" w:rsidRPr="00907F39">
        <w:rPr>
          <w:rFonts w:ascii="Times New Roman" w:hAnsi="Times New Roman"/>
          <w:b/>
          <w:sz w:val="24"/>
          <w:szCs w:val="24"/>
        </w:rPr>
        <w:t xml:space="preserve"> – 20</w:t>
      </w:r>
      <w:r>
        <w:rPr>
          <w:rFonts w:ascii="Times New Roman" w:hAnsi="Times New Roman"/>
          <w:b/>
          <w:sz w:val="24"/>
          <w:szCs w:val="24"/>
        </w:rPr>
        <w:t>23</w:t>
      </w:r>
      <w:r w:rsidR="007E37E0" w:rsidRPr="00907F39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6063BE" w:rsidRPr="006063BE" w:rsidRDefault="006063BE" w:rsidP="006063B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63BE">
        <w:rPr>
          <w:rFonts w:ascii="Times New Roman" w:hAnsi="Times New Roman" w:cs="Times New Roman"/>
          <w:b/>
          <w:sz w:val="20"/>
          <w:szCs w:val="20"/>
        </w:rPr>
        <w:t>Утверждаю</w:t>
      </w:r>
    </w:p>
    <w:p w:rsidR="006063BE" w:rsidRPr="006063BE" w:rsidRDefault="006063BE" w:rsidP="006063B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63BE">
        <w:rPr>
          <w:rFonts w:ascii="Times New Roman" w:hAnsi="Times New Roman" w:cs="Times New Roman"/>
          <w:b/>
          <w:sz w:val="20"/>
          <w:szCs w:val="20"/>
        </w:rPr>
        <w:t>Директор школы</w:t>
      </w:r>
    </w:p>
    <w:p w:rsidR="007E37E0" w:rsidRPr="006063BE" w:rsidRDefault="006063BE" w:rsidP="006063BE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6063BE">
        <w:rPr>
          <w:rFonts w:ascii="Times New Roman" w:hAnsi="Times New Roman" w:cs="Times New Roman"/>
          <w:b/>
          <w:sz w:val="20"/>
          <w:szCs w:val="20"/>
        </w:rPr>
        <w:t>___________М.Х. Батаева</w:t>
      </w:r>
    </w:p>
    <w:p w:rsidR="0069162E" w:rsidRDefault="0069162E" w:rsidP="00192AF5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lang w:eastAsia="ru-RU"/>
        </w:rPr>
      </w:pPr>
    </w:p>
    <w:p w:rsidR="00DF73F5" w:rsidRPr="0069162E" w:rsidRDefault="00DF73F5" w:rsidP="00192AF5">
      <w:pPr>
        <w:shd w:val="clear" w:color="auto" w:fill="FFFFFF"/>
        <w:spacing w:before="180" w:after="180" w:line="240" w:lineRule="auto"/>
        <w:textAlignment w:val="top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b/>
          <w:i/>
          <w:color w:val="433B32"/>
          <w:sz w:val="24"/>
          <w:szCs w:val="24"/>
          <w:lang w:eastAsia="ru-RU"/>
        </w:rPr>
        <w:t>Методическая</w:t>
      </w:r>
      <w:r w:rsidRPr="006063BE">
        <w:rPr>
          <w:rFonts w:ascii="Times New Roman" w:eastAsia="Times New Roman" w:hAnsi="Times New Roman" w:cs="Times New Roman"/>
          <w:b/>
          <w:bCs/>
          <w:i/>
          <w:iCs/>
          <w:color w:val="433B32"/>
          <w:sz w:val="24"/>
          <w:szCs w:val="24"/>
          <w:lang w:eastAsia="ru-RU"/>
        </w:rPr>
        <w:t xml:space="preserve"> тема: </w:t>
      </w:r>
      <w:r w:rsidRPr="0069162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«</w:t>
      </w:r>
      <w:r w:rsidR="000E3CDD" w:rsidRPr="006916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Профессиональная компетентность </w:t>
      </w:r>
      <w:r w:rsidR="007A2ACF" w:rsidRPr="006916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педагога как</w:t>
      </w:r>
      <w:r w:rsidR="000E3CDD" w:rsidRPr="0069162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ресурс реализации Федерального государственного образовательного стандарта</w:t>
      </w:r>
      <w:r w:rsidRPr="0069162E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»</w:t>
      </w:r>
    </w:p>
    <w:p w:rsidR="007A2ACF" w:rsidRPr="006063BE" w:rsidRDefault="00DF73F5" w:rsidP="001A2D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Цель:</w:t>
      </w:r>
      <w:r w:rsidRPr="006063BE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</w:t>
      </w:r>
      <w:r w:rsidR="007A2ACF" w:rsidRPr="006063BE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Развитие ключевых компетенций обучающихся, на основе использования современных педагогических технологий и методов активного обучения;</w:t>
      </w:r>
    </w:p>
    <w:p w:rsidR="00DF73F5" w:rsidRPr="006063BE" w:rsidRDefault="007A2ACF" w:rsidP="001A2D56">
      <w:pPr>
        <w:shd w:val="clear" w:color="auto" w:fill="FFFFFF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Обеспечение</w:t>
      </w:r>
      <w:r w:rsidR="00DF73F5"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высокого качества образования и формирование учебной мотивации у обучающихся</w:t>
      </w:r>
      <w:r w:rsidR="00DF73F5" w:rsidRPr="006063BE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</w:t>
      </w:r>
    </w:p>
    <w:p w:rsidR="007A2ACF" w:rsidRPr="006063BE" w:rsidRDefault="007A2ACF" w:rsidP="007A2ACF">
      <w:pPr>
        <w:pStyle w:val="a3"/>
        <w:rPr>
          <w:rFonts w:ascii="Times New Roman" w:hAnsi="Times New Roman"/>
          <w:sz w:val="24"/>
          <w:szCs w:val="24"/>
        </w:rPr>
      </w:pPr>
      <w:r w:rsidRPr="006063BE">
        <w:rPr>
          <w:rStyle w:val="s1"/>
          <w:rFonts w:ascii="Times New Roman" w:hAnsi="Times New Roman"/>
          <w:b/>
          <w:bCs/>
          <w:sz w:val="24"/>
          <w:szCs w:val="24"/>
        </w:rPr>
        <w:t>Задачи методической работы</w:t>
      </w:r>
      <w:r w:rsidRPr="006063BE">
        <w:rPr>
          <w:rStyle w:val="s2"/>
          <w:rFonts w:ascii="Times New Roman" w:hAnsi="Times New Roman"/>
          <w:sz w:val="24"/>
          <w:szCs w:val="24"/>
        </w:rPr>
        <w:t>:</w:t>
      </w:r>
    </w:p>
    <w:p w:rsidR="007A2ACF" w:rsidRPr="006063BE" w:rsidRDefault="007A2ACF" w:rsidP="007A2ACF">
      <w:pPr>
        <w:pStyle w:val="a3"/>
        <w:rPr>
          <w:rStyle w:val="s2"/>
          <w:rFonts w:ascii="Times New Roman" w:hAnsi="Times New Roman"/>
          <w:sz w:val="24"/>
          <w:szCs w:val="24"/>
        </w:rPr>
      </w:pPr>
      <w:r w:rsidRPr="006063BE">
        <w:rPr>
          <w:rStyle w:val="s2"/>
          <w:rFonts w:ascii="Times New Roman" w:hAnsi="Times New Roman"/>
          <w:sz w:val="24"/>
          <w:szCs w:val="24"/>
        </w:rPr>
        <w:t xml:space="preserve">     1. </w:t>
      </w:r>
      <w:r w:rsidR="00E62641" w:rsidRPr="006063BE">
        <w:rPr>
          <w:rStyle w:val="s2"/>
          <w:rFonts w:ascii="Times New Roman" w:hAnsi="Times New Roman"/>
          <w:sz w:val="24"/>
          <w:szCs w:val="24"/>
        </w:rPr>
        <w:t>Активное использование в образовательной деятельности современных технологий для достижения положительных результатов образовательного процесса.</w:t>
      </w:r>
    </w:p>
    <w:p w:rsidR="007A2ACF" w:rsidRPr="006063BE" w:rsidRDefault="00E62641" w:rsidP="007A2ACF">
      <w:pPr>
        <w:pStyle w:val="a3"/>
        <w:rPr>
          <w:rFonts w:ascii="Times New Roman" w:hAnsi="Times New Roman"/>
          <w:sz w:val="24"/>
          <w:szCs w:val="24"/>
        </w:rPr>
      </w:pPr>
      <w:r w:rsidRPr="006063BE">
        <w:rPr>
          <w:rStyle w:val="s2"/>
          <w:rFonts w:ascii="Times New Roman" w:hAnsi="Times New Roman"/>
          <w:sz w:val="24"/>
          <w:szCs w:val="24"/>
        </w:rPr>
        <w:t xml:space="preserve">     </w:t>
      </w:r>
      <w:r w:rsidR="007A2ACF" w:rsidRPr="006063BE">
        <w:rPr>
          <w:rStyle w:val="s2"/>
          <w:rFonts w:ascii="Times New Roman" w:hAnsi="Times New Roman"/>
          <w:sz w:val="24"/>
          <w:szCs w:val="24"/>
        </w:rPr>
        <w:t xml:space="preserve">2. Создание условий для самореализации учащихся в учебно- воспитательном процессе и </w:t>
      </w:r>
      <w:r w:rsidRPr="006063BE">
        <w:rPr>
          <w:rStyle w:val="s2"/>
          <w:rFonts w:ascii="Times New Roman" w:hAnsi="Times New Roman"/>
          <w:sz w:val="24"/>
          <w:szCs w:val="24"/>
        </w:rPr>
        <w:t>развитие их ключевых компетенций</w:t>
      </w:r>
      <w:r w:rsidR="003427CC">
        <w:rPr>
          <w:rStyle w:val="s2"/>
          <w:rFonts w:ascii="Times New Roman" w:hAnsi="Times New Roman"/>
          <w:sz w:val="24"/>
          <w:szCs w:val="24"/>
        </w:rPr>
        <w:t>.</w:t>
      </w:r>
    </w:p>
    <w:p w:rsidR="007A2ACF" w:rsidRPr="006063BE" w:rsidRDefault="007A2ACF" w:rsidP="007A2ACF">
      <w:pPr>
        <w:pStyle w:val="a3"/>
        <w:rPr>
          <w:rStyle w:val="s2"/>
          <w:rFonts w:ascii="Times New Roman" w:hAnsi="Times New Roman"/>
          <w:sz w:val="24"/>
          <w:szCs w:val="24"/>
        </w:rPr>
      </w:pPr>
      <w:r w:rsidRPr="006063BE">
        <w:rPr>
          <w:rStyle w:val="s2"/>
          <w:rFonts w:ascii="Times New Roman" w:hAnsi="Times New Roman"/>
          <w:sz w:val="24"/>
          <w:szCs w:val="24"/>
        </w:rPr>
        <w:t xml:space="preserve">    3. Совершенствование образовательного пространства школы, создание условий для решения познавательных и коммуникативных задач, развития креативности учащихся.</w:t>
      </w:r>
    </w:p>
    <w:p w:rsidR="007A2ACF" w:rsidRPr="006063BE" w:rsidRDefault="007A2ACF" w:rsidP="007A2ACF">
      <w:pPr>
        <w:pStyle w:val="a3"/>
        <w:rPr>
          <w:rFonts w:ascii="Times New Roman" w:hAnsi="Times New Roman"/>
          <w:sz w:val="24"/>
          <w:szCs w:val="24"/>
        </w:rPr>
      </w:pPr>
      <w:r w:rsidRPr="006063BE">
        <w:rPr>
          <w:rFonts w:ascii="Times New Roman" w:hAnsi="Times New Roman"/>
          <w:sz w:val="24"/>
          <w:szCs w:val="24"/>
        </w:rPr>
        <w:t xml:space="preserve">    4</w:t>
      </w:r>
      <w:r w:rsidR="00E62641" w:rsidRPr="006063BE">
        <w:rPr>
          <w:rFonts w:ascii="Times New Roman" w:hAnsi="Times New Roman"/>
          <w:sz w:val="24"/>
          <w:szCs w:val="24"/>
        </w:rPr>
        <w:t>. 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</w:t>
      </w:r>
      <w:r w:rsidR="003427CC">
        <w:rPr>
          <w:rFonts w:ascii="Times New Roman" w:hAnsi="Times New Roman"/>
          <w:sz w:val="24"/>
          <w:szCs w:val="24"/>
        </w:rPr>
        <w:t>.</w:t>
      </w:r>
    </w:p>
    <w:p w:rsidR="007A2ACF" w:rsidRPr="006063BE" w:rsidRDefault="00E62641" w:rsidP="007A2A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5</w:t>
      </w:r>
      <w:r w:rsidR="007A2ACF"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Работа с мотивированными обучающимися, развитие творческих способностей детей</w:t>
      </w:r>
      <w:r w:rsidR="0034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ACF" w:rsidRPr="006063BE" w:rsidRDefault="00E62641" w:rsidP="007A2A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6</w:t>
      </w:r>
      <w:r w:rsidR="007A2ACF"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Совершенствование работы, направленной на сохранение и укрепление здоровья всех участников образовательного процесса и привития навыков здорового образа жизни</w:t>
      </w:r>
      <w:r w:rsidR="0034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2ACF" w:rsidRPr="006063BE" w:rsidRDefault="00E62641" w:rsidP="007A2ACF">
      <w:pPr>
        <w:shd w:val="clear" w:color="auto" w:fill="FFFFFF"/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7.</w:t>
      </w:r>
      <w:r w:rsidR="007A2ACF" w:rsidRPr="006063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 обучающихся к успешной сдаче ГИА.</w:t>
      </w:r>
    </w:p>
    <w:p w:rsidR="006063BE" w:rsidRDefault="00E62641" w:rsidP="00E6264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063BE">
        <w:rPr>
          <w:rFonts w:ascii="Times New Roman" w:hAnsi="Times New Roman"/>
          <w:b/>
          <w:color w:val="000000"/>
          <w:sz w:val="24"/>
          <w:szCs w:val="24"/>
        </w:rPr>
        <w:t xml:space="preserve">    </w:t>
      </w:r>
    </w:p>
    <w:p w:rsidR="00E62641" w:rsidRPr="006063BE" w:rsidRDefault="00E62641" w:rsidP="00E62641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  <w:r w:rsidRPr="006063BE">
        <w:rPr>
          <w:rFonts w:ascii="Times New Roman" w:hAnsi="Times New Roman"/>
          <w:b/>
          <w:color w:val="000000"/>
          <w:sz w:val="24"/>
          <w:szCs w:val="24"/>
        </w:rPr>
        <w:t xml:space="preserve"> Исходя из этого, были определены следующие</w:t>
      </w:r>
      <w:r w:rsidRPr="006063BE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6063BE">
        <w:rPr>
          <w:rStyle w:val="s4"/>
          <w:rFonts w:ascii="Times New Roman" w:hAnsi="Times New Roman"/>
          <w:b/>
          <w:color w:val="000000"/>
          <w:sz w:val="24"/>
          <w:szCs w:val="24"/>
        </w:rPr>
        <w:t>текущие задачи</w:t>
      </w:r>
      <w:r w:rsidRPr="006063BE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6063BE">
        <w:rPr>
          <w:rStyle w:val="s5"/>
          <w:rFonts w:ascii="Times New Roman" w:hAnsi="Times New Roman"/>
          <w:b/>
          <w:color w:val="000000"/>
          <w:sz w:val="24"/>
          <w:szCs w:val="24"/>
        </w:rPr>
        <w:t>методической работы:</w:t>
      </w:r>
    </w:p>
    <w:p w:rsidR="00E62641" w:rsidRPr="006063BE" w:rsidRDefault="00E62641" w:rsidP="00E626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  1. </w:t>
      </w:r>
      <w:r w:rsidRPr="006063BE">
        <w:rPr>
          <w:rFonts w:ascii="Times New Roman" w:hAnsi="Times New Roman"/>
          <w:color w:val="000000"/>
          <w:sz w:val="24"/>
          <w:szCs w:val="24"/>
        </w:rPr>
        <w:t>Внедрение достижений передового педагогического опыта.</w:t>
      </w:r>
    </w:p>
    <w:p w:rsidR="00E62641" w:rsidRPr="006063BE" w:rsidRDefault="00E62641" w:rsidP="00E626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  2. Обеспечение высокого методического уровня проведения всех видов занятий.</w:t>
      </w:r>
    </w:p>
    <w:p w:rsidR="00E62641" w:rsidRPr="006063BE" w:rsidRDefault="00E62641" w:rsidP="00E626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</w:t>
      </w:r>
      <w:r w:rsidR="00C31E90"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</w:t>
      </w: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3.</w:t>
      </w:r>
      <w:r w:rsidR="00C31E90"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</w:t>
      </w: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>Профессиональное становление молодых (начинающих) преподавателей.</w:t>
      </w:r>
    </w:p>
    <w:p w:rsidR="00E62641" w:rsidRPr="006063BE" w:rsidRDefault="00E62641" w:rsidP="00E626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 4. Повышение качества проведения учебных занятий на основе внедрения образовательных технологий.</w:t>
      </w:r>
    </w:p>
    <w:p w:rsidR="00E62641" w:rsidRPr="006063BE" w:rsidRDefault="00E62641" w:rsidP="00E62641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5.Выявление, обобщение и распространение положительного педагогического опыта творчески   работающих учителей,</w:t>
      </w:r>
      <w:r w:rsidRPr="006063B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063BE">
        <w:rPr>
          <w:rFonts w:ascii="Times New Roman" w:hAnsi="Times New Roman"/>
          <w:color w:val="000000"/>
          <w:sz w:val="24"/>
          <w:szCs w:val="24"/>
        </w:rPr>
        <w:t>обмен педагогическими находками.</w:t>
      </w:r>
    </w:p>
    <w:p w:rsidR="007A2ACF" w:rsidRPr="006063BE" w:rsidRDefault="00E62641" w:rsidP="007A2ACF">
      <w:pPr>
        <w:pStyle w:val="a3"/>
        <w:rPr>
          <w:rFonts w:ascii="Times New Roman" w:hAnsi="Times New Roman"/>
          <w:color w:val="000000"/>
          <w:sz w:val="24"/>
          <w:szCs w:val="24"/>
        </w:rPr>
      </w:pPr>
      <w:r w:rsidRPr="006063BE">
        <w:rPr>
          <w:rStyle w:val="s2"/>
          <w:rFonts w:ascii="Times New Roman" w:hAnsi="Times New Roman"/>
          <w:color w:val="000000"/>
          <w:sz w:val="24"/>
          <w:szCs w:val="24"/>
        </w:rPr>
        <w:t xml:space="preserve">  6.</w:t>
      </w:r>
      <w:r w:rsidRPr="006063B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063BE">
        <w:rPr>
          <w:rFonts w:ascii="Times New Roman" w:hAnsi="Times New Roman"/>
          <w:color w:val="000000"/>
          <w:sz w:val="24"/>
          <w:szCs w:val="24"/>
        </w:rPr>
        <w:t>Предупреждение и преодоление недостатков и затруднений педагогической деятельности      учителей.</w:t>
      </w:r>
    </w:p>
    <w:p w:rsidR="00DF73F5" w:rsidRPr="006063BE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Формы методической работы:</w:t>
      </w:r>
    </w:p>
    <w:p w:rsidR="00DF73F5" w:rsidRPr="006063BE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Тематические педсоветы.</w:t>
      </w:r>
    </w:p>
    <w:p w:rsidR="00DF73F5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lastRenderedPageBreak/>
        <w:t>Методический совет.</w:t>
      </w:r>
    </w:p>
    <w:p w:rsidR="006063BE" w:rsidRPr="006063BE" w:rsidRDefault="006063BE" w:rsidP="006063BE">
      <w:p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</w:p>
    <w:p w:rsidR="00DF73F5" w:rsidRPr="006063BE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Предметные и творческие объединения учителей.</w:t>
      </w:r>
    </w:p>
    <w:p w:rsidR="00DF73F5" w:rsidRPr="006063BE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6063BE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Работа учителей по темам самообразования.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Открытые уроки.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Творческие отчеты.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Работа творческих объединений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Предметные недели.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Семинары.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Консультации по организации и проведению современного урока.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Организация работы с одаренными детьми.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Систематизация имеющегося материала, оформление тематических стендов.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Педагогический мониторинг.</w:t>
      </w:r>
    </w:p>
    <w:p w:rsidR="00DF73F5" w:rsidRPr="00C31E90" w:rsidRDefault="00DF73F5" w:rsidP="00DF73F5">
      <w:pPr>
        <w:numPr>
          <w:ilvl w:val="0"/>
          <w:numId w:val="1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  <w:t>Организация и контроль курсовой системы повышения квалификации.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567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Приоритетные направления методической работы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Обновление содержания образования, совершенствование граней образовательного процесса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Организация воспитательной работы, направленной на формирование личности, способной к социальной адаптации через сотрудничество школы и семьи.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Непрерывное самообразование преподавателя и повышение уровня профессионального мастерства.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Включение преподавателя в творческий поиск, в инновационную деятельность.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• Достижение оптимального уровня образования, воспитанности и развития обучающихся.</w:t>
      </w:r>
    </w:p>
    <w:p w:rsidR="00245DE8" w:rsidRDefault="00245DE8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Методического совета Школы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которую поставил Методический совет Школы в текущем году: непрерывное совершенствование уровня педагогического мастерства учителей школы, их эрудиции профессиональной компетентности в области знания и применения современных педагогических технологий.</w:t>
      </w:r>
    </w:p>
    <w:p w:rsidR="007F35D7" w:rsidRDefault="007F35D7" w:rsidP="006870EE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73F5" w:rsidRPr="00C31E90" w:rsidRDefault="003427CC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  2022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2023</w:t>
      </w:r>
      <w:r w:rsidR="001F50AB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учебном году на заседаниях МС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будут   рассмотрены</w:t>
      </w: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вопросы: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</w:t>
      </w:r>
      <w:r w:rsidR="0034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тоги методической работы за 2021 -2022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основные задачи на новый учебный год, утверждение УМК на </w:t>
      </w:r>
      <w:r w:rsidR="0034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год, планов работы ШМО.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Инструктивно-методическое совещание: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 основные направления методической работы в школе;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устранение отс</w:t>
      </w:r>
      <w:r w:rsidR="003427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тавания рабочих программ за 2021-2022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год;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 составление рабочих программ для детей с ОВЗ.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адаптация обучающихся 1,5,10-го классов и готовность к обучению на своей ступени обучения.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  Организация и проведение предметных школьных </w:t>
      </w:r>
      <w:r w:rsidR="00FC6B71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FC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муниципальных, региональных </w:t>
      </w:r>
      <w:r w:rsidR="00FC6B71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олимпиад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Итоги мониторинга учебной деятельности по результатам контрольных работ в рамках промежуточной аттестации.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Управление качеством образования в школе. Результаты диагностики уровня </w:t>
      </w:r>
      <w:proofErr w:type="spellStart"/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по итогам учебных четвертей. Сравнительная характеристика.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Работа с обучающимися, имеющими слабую мотивацию к учебно-познавательной деятельности.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Информация о ходе аттестации учителей.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Подведение итогов аттестации учителей школы, анализ реализации системы курсовой подготовки.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Подготовка к итоговой аттестации в 9-х,11 классах.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11.Подведение итогов по самообразованию, самооценка профессионального развития учителей.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12.Мониторинг учебной деятельности за год. Результативность работы МС.</w:t>
      </w:r>
    </w:p>
    <w:p w:rsidR="007F35D7" w:rsidRPr="00492105" w:rsidRDefault="00DF73F5" w:rsidP="0049210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FC6B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.Обсуждение плана работы на 2022-2023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с образовательными стандартами: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Согласование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календарно-тематических планов;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 начальных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 и основного звена;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по ликвидации пробелов в знаниях обучающихся;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с обучающимися, имеющими повышенную мотивацию к учебно-познавательной деятельности;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 промежуточного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итогового контроля;</w:t>
      </w:r>
    </w:p>
    <w:p w:rsidR="00DF73F5" w:rsidRPr="00C31E90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Отчеты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учителей по темам самообразования;</w:t>
      </w:r>
    </w:p>
    <w:p w:rsidR="007F35D7" w:rsidRDefault="00FC6B71" w:rsidP="00DF73F5">
      <w:pPr>
        <w:numPr>
          <w:ilvl w:val="0"/>
          <w:numId w:val="3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Итоговая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аттестация обучающихся. Проведение экзамена в форме ОГЭ-9, </w:t>
      </w:r>
    </w:p>
    <w:p w:rsidR="00DF73F5" w:rsidRPr="00C31E90" w:rsidRDefault="00FC6B71" w:rsidP="007F35D7">
      <w:p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ЕГЭ-11.</w:t>
      </w:r>
    </w:p>
    <w:p w:rsidR="00245DE8" w:rsidRPr="00492105" w:rsidRDefault="00DF73F5" w:rsidP="00492105">
      <w:pPr>
        <w:shd w:val="clear" w:color="auto" w:fill="FFFFFF"/>
        <w:spacing w:before="180" w:after="18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заседаниях методических объединений будут рассматриваться также вопросы, связанные с изучением и применением новых технологий, большое внимание будет уделяться вопросам сохранения здоровья обучающихся, изучаться тексты и задания контрольных работ, экзаменационные и другие учебно-методические материалы. Будет проводиться анализ контрольных работ, намечаться ориентиры по устранению выявленных пробелов в знаниях обучающихся. В рамках работы методических объединений будут проводиться открытые уроки, внеклассные мероприятия по предметам. 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Работа педагогов над темами самообразования.</w:t>
      </w:r>
    </w:p>
    <w:p w:rsidR="00DF73F5" w:rsidRPr="00C31E90" w:rsidRDefault="0049210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DF73F5"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организации дифференцированной работы с педагогическими кадрами в школе организована работа по самосовершенствованию педагогического мастерства через индивидуальную тему по самообразованию.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4921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каждого учителя определена индивидуальная методическая тема по самообразованию, которая анализируется через участие педагогов в работе МО, педсоветов, семинаров, практикумов.</w:t>
      </w:r>
      <w:r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  </w:t>
      </w:r>
    </w:p>
    <w:p w:rsidR="007F35D7" w:rsidRDefault="00492105" w:rsidP="0049210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   </w:t>
      </w:r>
      <w:r w:rsidR="00DF73F5" w:rsidRPr="00C31E90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Индивидуальное самообразование будет осуществляться на основе собственных планов. Планы предусматривают: подбор литературы, затрату времени на изучение данных по проблеме, анализ литературы, знакомство с практическим опытом. Завершаться самообразование будет анализом, оценкой и самооценкой эффективности выполненной работы.  Результатом самообразования будут являться открытые уроки, доклады, выступления перед коллегами, на совещаниях ШМО, педсоветах, совещаниях при директоре.</w:t>
      </w:r>
    </w:p>
    <w:p w:rsidR="00245DE8" w:rsidRPr="00245DE8" w:rsidRDefault="00245DE8" w:rsidP="00245DE8">
      <w:pPr>
        <w:shd w:val="clear" w:color="auto" w:fill="FFFFFF"/>
        <w:spacing w:before="180" w:after="18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p w:rsidR="007F35D7" w:rsidRPr="00492105" w:rsidRDefault="007F35D7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4921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ВШК</w:t>
      </w: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 цели посещения и контроля уроков: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программным материалом и методикой обучения различных категорий обучающихся.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эффективности методических приёмов, формирующих прочность знаний обучающихся.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результативности организации методов и приёмов контроля за усвоением знаний обучающихся.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Классно-обобщающий контроль.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Преемственность.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новых технологий.</w:t>
      </w:r>
    </w:p>
    <w:p w:rsidR="00DF73F5" w:rsidRPr="00C31E90" w:rsidRDefault="00DF73F5" w:rsidP="00DF73F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к итоговой аттестации обучающихся.</w:t>
      </w:r>
    </w:p>
    <w:p w:rsidR="00245DE8" w:rsidRDefault="00DF73F5" w:rsidP="00492105">
      <w:pPr>
        <w:numPr>
          <w:ilvl w:val="0"/>
          <w:numId w:val="4"/>
        </w:num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Устранение отставан</w:t>
      </w:r>
      <w:r w:rsidR="00C222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по рабочим программам за 2021-2022</w:t>
      </w: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:rsidR="00492105" w:rsidRPr="00492105" w:rsidRDefault="00492105" w:rsidP="00492105">
      <w:pPr>
        <w:shd w:val="clear" w:color="auto" w:fill="FFFFFF"/>
        <w:spacing w:after="0" w:line="240" w:lineRule="auto"/>
        <w:ind w:left="390"/>
        <w:jc w:val="both"/>
        <w:textAlignment w:val="top"/>
        <w:rPr>
          <w:rFonts w:ascii="Times New Roman" w:eastAsia="Times New Roman" w:hAnsi="Times New Roman" w:cs="Times New Roman"/>
          <w:color w:val="5A5044"/>
          <w:sz w:val="24"/>
          <w:szCs w:val="24"/>
          <w:lang w:eastAsia="ru-RU"/>
        </w:rPr>
      </w:pPr>
    </w:p>
    <w:p w:rsidR="00DF73F5" w:rsidRPr="00C31E90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C31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урсы повышения квалификации</w:t>
      </w:r>
    </w:p>
    <w:p w:rsidR="00245DE8" w:rsidRPr="00492105" w:rsidRDefault="00DF73F5" w:rsidP="00492105">
      <w:pPr>
        <w:shd w:val="clear" w:color="auto" w:fill="FFFFFF"/>
        <w:spacing w:before="180" w:after="180" w:line="240" w:lineRule="auto"/>
        <w:ind w:left="360"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C31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направлением методической работы и администрации школы является постоянное совершенствование педагогического мастерства учительских кадров через курсовую систему повышения квалификации и стимулирование педагогов школы к аттестации.</w:t>
      </w:r>
    </w:p>
    <w:p w:rsidR="001E284D" w:rsidRDefault="00DF73F5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Направление 1.</w:t>
      </w:r>
    </w:p>
    <w:p w:rsidR="00DF73F5" w:rsidRPr="00DF73F5" w:rsidRDefault="00DF73F5" w:rsidP="001E284D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>Информационно-методическое обеспечение профессиональной деятельности педагогов.</w:t>
      </w:r>
    </w:p>
    <w:p w:rsidR="00245DE8" w:rsidRDefault="00DF73F5" w:rsidP="00245DE8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Задача: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Обеспечить методическую поддержку деятельности педагогов по повышению качества образования на основе инновационных образовательных технологий, реализующих стандарты нового поколения</w:t>
      </w:r>
    </w:p>
    <w:p w:rsidR="00245DE8" w:rsidRPr="00DF73F5" w:rsidRDefault="00245DE8" w:rsidP="00DF73F5">
      <w:pPr>
        <w:shd w:val="clear" w:color="auto" w:fill="FFFFFF"/>
        <w:spacing w:before="180" w:after="18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</w:p>
    <w:tbl>
      <w:tblPr>
        <w:tblW w:w="10545" w:type="dxa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2"/>
        <w:gridCol w:w="2699"/>
        <w:gridCol w:w="111"/>
        <w:gridCol w:w="1489"/>
        <w:gridCol w:w="1804"/>
      </w:tblGrid>
      <w:tr w:rsidR="00871CDD" w:rsidRPr="00DF73F5" w:rsidTr="00414E0C">
        <w:tc>
          <w:tcPr>
            <w:tcW w:w="4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C222BE" w:rsidRDefault="00DF73F5" w:rsidP="00C222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 мероприятия</w:t>
            </w:r>
          </w:p>
        </w:tc>
        <w:tc>
          <w:tcPr>
            <w:tcW w:w="2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C222BE" w:rsidRDefault="00DF73F5" w:rsidP="00C222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C222BE" w:rsidRDefault="00DF73F5" w:rsidP="00C222BE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22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73F5" w:rsidRPr="00DF73F5" w:rsidTr="00414E0C">
        <w:tc>
          <w:tcPr>
            <w:tcW w:w="105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B9F" w:rsidRDefault="00662B9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Методические советы</w:t>
            </w: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</w:t>
            </w:r>
            <w:r w:rsidR="00C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тоги методической работы за 2021-2022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Задачи методической работы по повышению эффективности и качества образо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вательного процесса в но</w:t>
            </w:r>
            <w:r w:rsidR="00C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вом 2022-2023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3.Утверждение плана м</w:t>
            </w:r>
            <w:r w:rsidR="00C22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етодической работы школы на 2022-2023 уче</w:t>
            </w:r>
            <w:r w:rsidR="0041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бный год</w:t>
            </w:r>
          </w:p>
          <w:p w:rsidR="002F312E" w:rsidRDefault="002F31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Рассмотрение и утверждение рабочих программ</w:t>
            </w:r>
          </w:p>
          <w:p w:rsidR="004F187C" w:rsidRPr="004F187C" w:rsidRDefault="004F187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87C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работы педагогов по темам самообразования.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312E" w:rsidRDefault="002F31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Август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0C" w:rsidRDefault="00FD4C93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</w:t>
            </w: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4F187C" w:rsidRPr="00DF73F5" w:rsidRDefault="00F66FAA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(Протокол</w:t>
            </w:r>
            <w:r w:rsidR="004F18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49A" w:rsidRPr="00F7649A" w:rsidRDefault="004D7523" w:rsidP="00F764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</w:t>
            </w:r>
            <w:r w:rsidR="002F312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649A" w:rsidRPr="00F7649A">
              <w:rPr>
                <w:rFonts w:ascii="Times New Roman" w:eastAsia="Times New Roman" w:hAnsi="Times New Roman"/>
                <w:sz w:val="24"/>
                <w:szCs w:val="24"/>
              </w:rPr>
              <w:t xml:space="preserve">. Рассмотрение Положения о методическом совете, его структуре. </w:t>
            </w:r>
          </w:p>
          <w:p w:rsidR="00F7649A" w:rsidRPr="00F7649A" w:rsidRDefault="00F7649A" w:rsidP="00F764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 xml:space="preserve">2. Распределение обязанностей между членами методического совета. </w:t>
            </w:r>
          </w:p>
          <w:p w:rsidR="00F7649A" w:rsidRPr="00F7649A" w:rsidRDefault="00F7649A" w:rsidP="00F764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>3. Обсуждение плана методической работы на год, планов работы методических объединений на новый учебный год.</w:t>
            </w:r>
          </w:p>
          <w:p w:rsidR="00F7649A" w:rsidRPr="00F7649A" w:rsidRDefault="00F7649A" w:rsidP="00F764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 xml:space="preserve"> 4. Определение содержания, форм и методов повышения квалификации педагогов школы. </w:t>
            </w:r>
          </w:p>
          <w:p w:rsidR="00F7649A" w:rsidRPr="00F7649A" w:rsidRDefault="00F7649A" w:rsidP="00F7649A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 xml:space="preserve">5. Создание проблемных </w:t>
            </w:r>
            <w:proofErr w:type="spellStart"/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>микрогрупп</w:t>
            </w:r>
            <w:proofErr w:type="spellEnd"/>
            <w:r w:rsidRPr="00F7649A">
              <w:rPr>
                <w:rFonts w:ascii="Times New Roman" w:eastAsia="Times New Roman" w:hAnsi="Times New Roman"/>
                <w:sz w:val="24"/>
                <w:szCs w:val="24"/>
              </w:rPr>
              <w:t xml:space="preserve"> на основе анализа работы школы за прошедший год. </w:t>
            </w:r>
          </w:p>
          <w:p w:rsidR="002F312E" w:rsidRPr="00F7649A" w:rsidRDefault="00F7649A" w:rsidP="00F7649A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49A">
              <w:rPr>
                <w:rFonts w:ascii="Times New Roman" w:eastAsia="Times New Roman" w:hAnsi="Times New Roman" w:cs="Times New Roman"/>
                <w:sz w:val="24"/>
                <w:szCs w:val="24"/>
              </w:rPr>
              <w:t>6. Организация школьных предметных олимпиад</w:t>
            </w:r>
            <w:r w:rsidR="004921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ВПР(сентябрь)</w:t>
            </w:r>
            <w:r w:rsidRPr="00F7649A">
              <w:rPr>
                <w:rFonts w:ascii="Times New Roman" w:eastAsia="Times New Roman" w:hAnsi="Times New Roman" w:cs="Times New Roman"/>
                <w:color w:val="FF1493"/>
                <w:sz w:val="24"/>
                <w:szCs w:val="24"/>
              </w:rPr>
              <w:t> </w:t>
            </w:r>
            <w:r w:rsidR="00492105">
              <w:rPr>
                <w:rFonts w:ascii="Times New Roman" w:eastAsia="Times New Roman" w:hAnsi="Times New Roman" w:cs="Times New Roman"/>
                <w:color w:val="FF1493"/>
                <w:sz w:val="24"/>
                <w:szCs w:val="24"/>
              </w:rPr>
              <w:t>согласно графикам</w:t>
            </w:r>
          </w:p>
          <w:p w:rsidR="002F312E" w:rsidRDefault="00B83B9A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="002F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предметных </w:t>
            </w:r>
            <w:r w:rsidR="00DC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недель (по</w:t>
            </w:r>
            <w:r w:rsidR="002F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графику)</w:t>
            </w:r>
          </w:p>
          <w:p w:rsidR="00F66FAA" w:rsidRPr="00DF73F5" w:rsidRDefault="00B83B9A" w:rsidP="002F31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="002F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подготовки </w:t>
            </w:r>
            <w:r w:rsidR="00DC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аттестации</w:t>
            </w:r>
            <w:r w:rsidR="002F31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2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 на квалификационную категорию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2E" w:rsidRDefault="00DC42D3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D8" w:rsidRDefault="00DC42D3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B83B9A" w:rsidRPr="00DF73F5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42D3" w:rsidRPr="002624A2" w:rsidRDefault="007A1F8D" w:rsidP="00492105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2D3"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конкурсах профессионального мастерства учителей ОУ</w:t>
            </w:r>
            <w:r w:rsidR="0041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42D3" w:rsidRPr="002624A2" w:rsidRDefault="007A1F8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2D3"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работы с молодыми педагогами. Наставничество.</w:t>
            </w:r>
          </w:p>
          <w:p w:rsidR="00DC42D3" w:rsidRDefault="007A1F8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C42D3" w:rsidRPr="00262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по школьной олимпиаде </w:t>
            </w:r>
          </w:p>
          <w:p w:rsidR="00414E0C" w:rsidRPr="002624A2" w:rsidRDefault="0049210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="0041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ВПР (</w:t>
            </w:r>
            <w:r w:rsidR="00F4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4-х и 5-8 классов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2021-2022</w:t>
            </w:r>
            <w:r w:rsidR="00F42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</w:t>
            </w:r>
            <w:proofErr w:type="spellEnd"/>
            <w:r w:rsidR="00414E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044E41" w:rsidRDefault="004868D8" w:rsidP="00FB4A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44E41">
              <w:rPr>
                <w:rFonts w:ascii="Times New Roman" w:eastAsia="Times New Roman" w:hAnsi="Times New Roman"/>
                <w:sz w:val="24"/>
                <w:szCs w:val="24"/>
              </w:rPr>
              <w:t xml:space="preserve">Организация контроля 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ЗУН учащихся </w:t>
            </w:r>
            <w:r w:rsidR="00414E0C" w:rsidRPr="002624A2">
              <w:rPr>
                <w:rFonts w:ascii="Times New Roman" w:eastAsia="Times New Roman" w:hAnsi="Times New Roman"/>
                <w:sz w:val="24"/>
                <w:szCs w:val="24"/>
              </w:rPr>
              <w:t>9 класса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B4AAF" w:rsidRPr="002624A2" w:rsidRDefault="004868D8" w:rsidP="00FB4A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2624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Оптимизация работы проблемной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микро</w:t>
            </w:r>
            <w:r w:rsidR="00414E0C" w:rsidRPr="002624A2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  <w:proofErr w:type="spellEnd"/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 «Совершенствование форм и методов учебной деятельности при подготовке к ГИА»</w:t>
            </w:r>
          </w:p>
          <w:p w:rsidR="00FB4AAF" w:rsidRPr="002624A2" w:rsidRDefault="004868D8" w:rsidP="00FB4A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  <w:r w:rsidR="00414E0C" w:rsidRPr="002624A2">
              <w:rPr>
                <w:rFonts w:ascii="Times New Roman" w:eastAsia="Times New Roman" w:hAnsi="Times New Roman"/>
                <w:sz w:val="24"/>
                <w:szCs w:val="24"/>
              </w:rPr>
              <w:t>. «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>Внедрение информатизации процесса обучения в школе».</w:t>
            </w:r>
          </w:p>
          <w:p w:rsidR="00FB4AAF" w:rsidRPr="002624A2" w:rsidRDefault="004868D8" w:rsidP="00FB4A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Методические рекомендации организации обучения детей </w:t>
            </w:r>
          </w:p>
          <w:p w:rsidR="00FB4AAF" w:rsidRPr="002624A2" w:rsidRDefault="00414E0C" w:rsidP="00FB4AAF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ОВЗ в ОО ЧР в 2022-2023</w:t>
            </w:r>
            <w:r w:rsidR="00FB4AAF" w:rsidRPr="002624A2">
              <w:rPr>
                <w:rFonts w:ascii="Times New Roman" w:eastAsia="Times New Roman" w:hAnsi="Times New Roman"/>
                <w:sz w:val="24"/>
                <w:szCs w:val="24"/>
              </w:rPr>
              <w:t xml:space="preserve"> уч. год.</w:t>
            </w:r>
          </w:p>
          <w:p w:rsidR="00FB4AAF" w:rsidRDefault="00FB4AAF" w:rsidP="00FB4AAF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C42D3" w:rsidRPr="00DF73F5" w:rsidRDefault="00DC42D3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D8" w:rsidRDefault="004868D8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42D3" w:rsidRDefault="00DC42D3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r w:rsidR="000D23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УВР</w:t>
            </w: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0D237E" w:rsidRDefault="000D237E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  <w:r w:rsidR="00DE6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1 четверть. Протокол</w:t>
            </w:r>
          </w:p>
        </w:tc>
      </w:tr>
      <w:tr w:rsidR="00414E0C" w:rsidRPr="00DF73F5" w:rsidTr="00492105">
        <w:tc>
          <w:tcPr>
            <w:tcW w:w="444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4E0C" w:rsidRPr="00DF73F5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и исследовательские виды деятельности обучающихся в индивидуальной и групповой формах</w:t>
            </w:r>
          </w:p>
          <w:p w:rsidR="00414E0C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ИПП (подготовка)</w:t>
            </w:r>
          </w:p>
          <w:p w:rsidR="00414E0C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 Основные требования по подготовке, организации и проведению ВПР в соответствии с графиком ЦОКО</w:t>
            </w:r>
          </w:p>
          <w:p w:rsidR="00414E0C" w:rsidRPr="00DF73F5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14E0C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  <w:p w:rsidR="00414E0C" w:rsidRPr="00DF73F5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НМР;</w:t>
            </w: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 предметники</w:t>
            </w: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(Протокол)</w:t>
            </w:r>
          </w:p>
          <w:p w:rsidR="00414E0C" w:rsidRPr="00DF73F5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14E0C" w:rsidRPr="00DF73F5" w:rsidTr="00492105">
        <w:tc>
          <w:tcPr>
            <w:tcW w:w="44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0C" w:rsidRPr="00DF73F5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0C" w:rsidRPr="00DF73F5" w:rsidRDefault="00414E0C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4E0C" w:rsidRPr="00DF73F5" w:rsidRDefault="00414E0C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5A24" w:rsidRPr="00095A24" w:rsidRDefault="00095A24" w:rsidP="00095A2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A24">
              <w:rPr>
                <w:rFonts w:ascii="Times New Roman" w:eastAsia="Times New Roman" w:hAnsi="Times New Roman"/>
                <w:sz w:val="24"/>
                <w:szCs w:val="24"/>
              </w:rPr>
              <w:t>1. Результативность методической работы школы за 1 полугодие.</w:t>
            </w:r>
          </w:p>
          <w:p w:rsidR="00095A24" w:rsidRPr="00095A24" w:rsidRDefault="00095A24" w:rsidP="00095A2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A24">
              <w:rPr>
                <w:rFonts w:ascii="Times New Roman" w:eastAsia="Times New Roman" w:hAnsi="Times New Roman"/>
                <w:sz w:val="24"/>
                <w:szCs w:val="24"/>
              </w:rPr>
              <w:t> 2. Состояние работы по повышению квалификации учителей; аттестация учителей.</w:t>
            </w:r>
          </w:p>
          <w:p w:rsidR="00095A24" w:rsidRPr="00095A24" w:rsidRDefault="00095A24" w:rsidP="00095A2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5A24">
              <w:rPr>
                <w:rFonts w:ascii="Times New Roman" w:eastAsia="Times New Roman" w:hAnsi="Times New Roman"/>
                <w:sz w:val="24"/>
                <w:szCs w:val="24"/>
              </w:rPr>
              <w:t xml:space="preserve"> 3. Анализ деятельности творческой группы «Совершенствование форм и методов учебной деятельности при подготовке к ГИА» </w:t>
            </w:r>
          </w:p>
          <w:p w:rsidR="00095A24" w:rsidRDefault="00095A24" w:rsidP="00095A2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5A24">
              <w:rPr>
                <w:rFonts w:ascii="Times New Roman" w:eastAsia="Times New Roman" w:hAnsi="Times New Roman" w:cs="Times New Roman"/>
                <w:sz w:val="24"/>
                <w:szCs w:val="24"/>
              </w:rPr>
              <w:t>4. Организация предметных недель.</w:t>
            </w:r>
          </w:p>
          <w:p w:rsidR="00095A24" w:rsidRDefault="00AA1A91" w:rsidP="00095A24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Выполнение решений предыдущего заседания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95A24" w:rsidRPr="00DF73F5" w:rsidRDefault="00871CD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Декабрь 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68D8" w:rsidRDefault="000A42C9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868D8" w:rsidRDefault="004868D8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68D8" w:rsidRDefault="004868D8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68D8" w:rsidRDefault="004868D8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868D8" w:rsidRDefault="004868D8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0A42C9" w:rsidRPr="000A42C9" w:rsidRDefault="000A42C9" w:rsidP="000A42C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42C9">
              <w:rPr>
                <w:rFonts w:ascii="Times New Roman" w:hAnsi="Times New Roman"/>
                <w:sz w:val="24"/>
                <w:szCs w:val="24"/>
              </w:rPr>
              <w:t xml:space="preserve">Отслеживание итогов полугодия, результативность муниципального тура олимпиад. </w:t>
            </w:r>
          </w:p>
          <w:p w:rsidR="00095A24" w:rsidRPr="00DF73F5" w:rsidRDefault="004868D8" w:rsidP="000A42C9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2C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="000A42C9" w:rsidRPr="000A42C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A42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7A" w:rsidRDefault="00F5555A" w:rsidP="00095A2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15D9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29207A">
              <w:rPr>
                <w:rFonts w:ascii="Times New Roman" w:eastAsia="Times New Roman" w:hAnsi="Times New Roman"/>
                <w:sz w:val="24"/>
                <w:szCs w:val="24"/>
              </w:rPr>
              <w:t>Основные требования к подготовке и проведению ВПР в соответствии с графиком ЦОКО</w:t>
            </w:r>
          </w:p>
          <w:p w:rsidR="00515D9F" w:rsidRPr="00095A24" w:rsidRDefault="00F5555A" w:rsidP="00095A24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515D9F">
              <w:rPr>
                <w:rFonts w:ascii="Times New Roman" w:eastAsia="Times New Roman" w:hAnsi="Times New Roman"/>
                <w:sz w:val="24"/>
                <w:szCs w:val="24"/>
              </w:rPr>
              <w:t>.Организация проведения мониторинга по плану школы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7A" w:rsidRPr="00DF73F5" w:rsidRDefault="00515D9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207A" w:rsidRDefault="0029207A" w:rsidP="000A42C9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55A" w:rsidRDefault="00F5555A" w:rsidP="00414E0C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1.Защита ИИП</w:t>
            </w:r>
            <w:r w:rsidR="00414E0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5555A" w:rsidRDefault="00F5555A" w:rsidP="00414E0C">
            <w:pPr>
              <w:spacing w:before="180" w:after="18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2.Аттестация педагогических работников</w:t>
            </w:r>
          </w:p>
          <w:p w:rsidR="00DF73F5" w:rsidRPr="00DF73F5" w:rsidRDefault="00F5555A" w:rsidP="004868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комфортных психологических условий в работе с детьми со слабой мотивацией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F5555A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</w:tr>
      <w:tr w:rsidR="00871CDD" w:rsidRPr="00DF73F5" w:rsidTr="00414E0C"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1. Подведение итогов аттестации, курсовой системы повышения квалификации учителей. </w:t>
            </w:r>
          </w:p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2. Анализ деятельности творческой </w:t>
            </w:r>
            <w:r w:rsidR="00414E0C" w:rsidRPr="006720B1">
              <w:rPr>
                <w:rFonts w:ascii="Times New Roman" w:eastAsia="Times New Roman" w:hAnsi="Times New Roman"/>
                <w:sz w:val="24"/>
                <w:szCs w:val="24"/>
              </w:rPr>
              <w:t>микро группы</w:t>
            </w: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 «Совершенствование форм и методов проведения устного счета (игры и задачи)».</w:t>
            </w:r>
          </w:p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 3. Состояние преподавания учебных предметов и подготовка к экзаменам в выпускном классе. </w:t>
            </w:r>
          </w:p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4. Экспертиза экзаменационного материала промежуточной аттестации учащихся. </w:t>
            </w:r>
          </w:p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5. Анализ методической работы школы </w:t>
            </w:r>
            <w:r w:rsidR="00414E0C" w:rsidRPr="006720B1">
              <w:rPr>
                <w:rFonts w:ascii="Times New Roman" w:eastAsia="Times New Roman" w:hAnsi="Times New Roman"/>
                <w:sz w:val="24"/>
                <w:szCs w:val="24"/>
              </w:rPr>
              <w:t>за год</w:t>
            </w: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6720B1" w:rsidRPr="006720B1" w:rsidRDefault="006720B1" w:rsidP="006720B1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>6. Обсуждение плана методической рабо</w:t>
            </w:r>
            <w:r w:rsidR="00414E0C">
              <w:rPr>
                <w:rFonts w:ascii="Times New Roman" w:eastAsia="Times New Roman" w:hAnsi="Times New Roman"/>
                <w:sz w:val="24"/>
                <w:szCs w:val="24"/>
              </w:rPr>
              <w:t>ты, методического совета на 2023-2024</w:t>
            </w:r>
            <w:r w:rsidRPr="006720B1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учебный год. </w:t>
            </w:r>
          </w:p>
          <w:p w:rsidR="00DF73F5" w:rsidRPr="00DF73F5" w:rsidRDefault="006720B1" w:rsidP="006720B1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0B1">
              <w:rPr>
                <w:rFonts w:ascii="Times New Roman" w:eastAsia="Times New Roman" w:hAnsi="Times New Roman" w:cs="Times New Roman"/>
                <w:sz w:val="24"/>
                <w:szCs w:val="24"/>
              </w:rPr>
              <w:t>7. Создание творческой группы по подготовке к тематическому педсовету. «Анализ деятель</w:t>
            </w:r>
            <w:r w:rsidR="00414E0C">
              <w:rPr>
                <w:rFonts w:ascii="Times New Roman" w:eastAsia="Times New Roman" w:hAnsi="Times New Roman" w:cs="Times New Roman"/>
                <w:sz w:val="24"/>
                <w:szCs w:val="24"/>
              </w:rPr>
              <w:t>ности школы за 2022-2023</w:t>
            </w:r>
            <w:r w:rsidRPr="006720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DD" w:rsidRDefault="00871CD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1CDD" w:rsidRDefault="00871CD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F73F5" w:rsidRPr="00871CDD" w:rsidRDefault="00871CDD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71C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3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1CDD" w:rsidRDefault="00871CDD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НМР;</w:t>
            </w:r>
          </w:p>
          <w:p w:rsidR="00414E0C" w:rsidRDefault="00414E0C" w:rsidP="00414E0C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  <w:p w:rsidR="00DF73F5" w:rsidRPr="00DF73F5" w:rsidRDefault="00DF73F5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414E0C">
        <w:tc>
          <w:tcPr>
            <w:tcW w:w="1054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Работа школьных методических объединений.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2E" w:rsidRDefault="0069162E" w:rsidP="006916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Заседание1</w:t>
            </w:r>
          </w:p>
          <w:p w:rsidR="00DF73F5" w:rsidRPr="009C7772" w:rsidRDefault="00DF73F5" w:rsidP="009C7772">
            <w:pPr>
              <w:pStyle w:val="a8"/>
              <w:numPr>
                <w:ilvl w:val="0"/>
                <w:numId w:val="11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год</w:t>
            </w:r>
          </w:p>
          <w:p w:rsidR="0069162E" w:rsidRPr="009C7772" w:rsidRDefault="0069162E" w:rsidP="009C7772">
            <w:pPr>
              <w:pStyle w:val="a8"/>
              <w:numPr>
                <w:ilvl w:val="0"/>
                <w:numId w:val="11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«Изменение оценочной деятельности в образовательной организации в связи с внедрением обновленных ФГОС НОО и ФНОС ООО. Развитие внутренней системы оценки качества образования (ВСОКО)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414E0C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плана работы над методической темой и проведения организационных,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творческих и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отчетных мероприятий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2E" w:rsidRDefault="0069162E" w:rsidP="0069162E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Заседание2</w:t>
            </w:r>
          </w:p>
          <w:p w:rsidR="00DF73F5" w:rsidRPr="009C7772" w:rsidRDefault="00DF73F5" w:rsidP="009C7772">
            <w:pPr>
              <w:pStyle w:val="a8"/>
              <w:numPr>
                <w:ilvl w:val="0"/>
                <w:numId w:val="12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региональных, всероссийских интеллектуальных конкурсах.</w:t>
            </w:r>
          </w:p>
          <w:p w:rsidR="0069162E" w:rsidRDefault="0069162E" w:rsidP="009C7772">
            <w:pPr>
              <w:pStyle w:val="a8"/>
              <w:numPr>
                <w:ilvl w:val="0"/>
                <w:numId w:val="12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«Изменение требований к предметным результатам в рамках реализации обновленных ФГОС НОО и ФГОС ООО»</w:t>
            </w:r>
          </w:p>
          <w:p w:rsidR="009C7772" w:rsidRPr="009C7772" w:rsidRDefault="009C7772" w:rsidP="009C7772">
            <w:pPr>
              <w:pStyle w:val="a8"/>
              <w:numPr>
                <w:ilvl w:val="0"/>
                <w:numId w:val="12"/>
              </w:num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требования ФГОС НОО и ФГОС ООО к психолого-педагогическому сопровождению образовательной деятельности»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2E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9162E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конкурсов</w:t>
            </w:r>
          </w:p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8" w:rsidRDefault="004868D8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  <w:r w:rsidR="00DF73F5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Октябрь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  <w:r w:rsidR="001F50AB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 </w:t>
            </w:r>
          </w:p>
          <w:p w:rsidR="00DF73F5" w:rsidRPr="00DF73F5" w:rsidRDefault="004868D8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</w:t>
            </w:r>
            <w:r w:rsidR="001F50AB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предметных неделях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участия и проведения предметных недель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341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 Всероссийской олимпиады школьников.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4868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муниципального, школьного тура предметных олимпиад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 - декабрь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7772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Заседание 3</w:t>
            </w:r>
          </w:p>
          <w:p w:rsidR="00DF73F5" w:rsidRPr="009C7772" w:rsidRDefault="00DF73F5" w:rsidP="009C7772">
            <w:pPr>
              <w:pStyle w:val="a8"/>
              <w:numPr>
                <w:ilvl w:val="0"/>
                <w:numId w:val="13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темой.</w:t>
            </w:r>
          </w:p>
          <w:p w:rsidR="0069162E" w:rsidRPr="009C7772" w:rsidRDefault="0069162E" w:rsidP="009C7772">
            <w:pPr>
              <w:pStyle w:val="a8"/>
              <w:numPr>
                <w:ilvl w:val="0"/>
                <w:numId w:val="13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77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«Методический инструментарий учителя- предметника: подборка методических материалов, электронных ресурсов и нормативных документов для организации образовательной деятельности по обновленным ФГОС НОО и ФГОС ООО»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4868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отчет о работе над методической темой.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8" w:rsidRDefault="00245DE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162E" w:rsidRDefault="0069162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4</w:t>
            </w:r>
            <w:proofErr w:type="gramEnd"/>
          </w:p>
          <w:p w:rsidR="00DF73F5" w:rsidRDefault="00DF73F5" w:rsidP="0069162E">
            <w:pPr>
              <w:pStyle w:val="a8"/>
              <w:numPr>
                <w:ilvl w:val="0"/>
                <w:numId w:val="10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1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Результативность деятельности за первое полугодие</w:t>
            </w:r>
          </w:p>
          <w:p w:rsidR="0069162E" w:rsidRPr="0069162E" w:rsidRDefault="0069162E" w:rsidP="0069162E">
            <w:pPr>
              <w:pStyle w:val="a8"/>
              <w:numPr>
                <w:ilvl w:val="0"/>
                <w:numId w:val="10"/>
              </w:num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формы занятий внеурочной деятельности, которые учитель может реализовать в рамках внедрения ФГОС НОО и ФГОС ООО»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полугодовых контрольных работ.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государственных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 по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предметам.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8" w:rsidRDefault="00245DE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CB334E" w:rsidP="00414E0C">
            <w:pPr>
              <w:spacing w:before="180" w:after="18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УВР, 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материалов промежуточной аттестации.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 материалов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промежуточной аттестации обучающихся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к творческому отчету учителей школы. Разработка плана участия и обсуждение предварительных результатов работы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 методической темой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предлагаемых для участия в творческом отчете.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5DE8" w:rsidRDefault="00245DE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871CDD" w:rsidRPr="00DF73F5" w:rsidTr="00414E0C">
        <w:trPr>
          <w:trHeight w:val="1134"/>
        </w:trPr>
        <w:tc>
          <w:tcPr>
            <w:tcW w:w="44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работы за год</w:t>
            </w:r>
          </w:p>
        </w:tc>
        <w:tc>
          <w:tcPr>
            <w:tcW w:w="2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работе над методической темой.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выполнении плана работы ШМО и степени участия педагогов в реализации плана методической работы школы.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4868D8" w:rsidRDefault="004868D8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Pr="00DF73F5" w:rsidRDefault="001F50AB" w:rsidP="00DF73F5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 </w:t>
            </w:r>
          </w:p>
        </w:tc>
      </w:tr>
    </w:tbl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CB334E" w:rsidRDefault="00CB334E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9C7772" w:rsidRDefault="009C7772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9C7772" w:rsidRDefault="009C7772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lastRenderedPageBreak/>
        <w:t xml:space="preserve">Направление </w:t>
      </w:r>
      <w:r w:rsidR="001F50AB"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2</w:t>
      </w:r>
      <w:r w:rsidR="00414E0C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.    </w:t>
      </w:r>
      <w:r w:rsidR="001F50AB"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 Работа</w:t>
      </w: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 xml:space="preserve"> с педагогическими кадрами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Задачи: </w:t>
      </w:r>
      <w:r w:rsidR="001F50AB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Сопровождение профессионального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роста педагогов. Обобщение и представление педагогического опыта.</w:t>
      </w:r>
    </w:p>
    <w:tbl>
      <w:tblPr>
        <w:tblW w:w="11331" w:type="dxa"/>
        <w:tblInd w:w="-146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4"/>
        <w:gridCol w:w="1788"/>
        <w:gridCol w:w="915"/>
        <w:gridCol w:w="2987"/>
        <w:gridCol w:w="1852"/>
        <w:gridCol w:w="1935"/>
      </w:tblGrid>
      <w:tr w:rsidR="00DF73F5" w:rsidRPr="00DF73F5" w:rsidTr="001F50AB">
        <w:tc>
          <w:tcPr>
            <w:tcW w:w="1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Тематика</w:t>
            </w:r>
            <w:r w:rsidR="006E74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27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деятельности</w:t>
            </w:r>
            <w:proofErr w:type="gramEnd"/>
          </w:p>
        </w:tc>
        <w:tc>
          <w:tcPr>
            <w:tcW w:w="29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Планируемый</w:t>
            </w:r>
          </w:p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  <w:proofErr w:type="gramEnd"/>
          </w:p>
        </w:tc>
        <w:tc>
          <w:tcPr>
            <w:tcW w:w="18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Сроки проведения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6E7462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7462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</w:tc>
      </w:tr>
      <w:tr w:rsidR="00DF73F5" w:rsidRPr="00DF73F5" w:rsidTr="001F50AB">
        <w:tc>
          <w:tcPr>
            <w:tcW w:w="113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6E7462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</w:t>
            </w:r>
            <w:r w:rsidR="00DF73F5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Методическое сопровождение профессиональной деятельности вновь принятых учителей.</w:t>
            </w:r>
          </w:p>
        </w:tc>
      </w:tr>
      <w:tr w:rsidR="00DF73F5" w:rsidRPr="00DF73F5" w:rsidTr="001F50AB"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Собеседования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  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на</w:t>
            </w:r>
            <w:r w:rsidR="006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2022-2023 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 деятельности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F73F5" w:rsidRPr="00DF73F5" w:rsidTr="001F50AB"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посещения уроков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организации урока.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ноябрь, январь, март.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62" w:rsidRDefault="00DF73F5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  <w:r w:rsidR="006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6E7462" w:rsidRDefault="006E7462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6E7462">
        <w:trPr>
          <w:trHeight w:val="856"/>
        </w:trPr>
        <w:tc>
          <w:tcPr>
            <w:tcW w:w="18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учителя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 школьной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документацией.</w:t>
            </w:r>
          </w:p>
        </w:tc>
        <w:tc>
          <w:tcPr>
            <w:tcW w:w="298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7462" w:rsidRDefault="006E7462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7462" w:rsidRDefault="006E7462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в исполнении функциональных обязанностей.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F73F5" w:rsidRPr="00DF73F5" w:rsidTr="006E7462">
        <w:trPr>
          <w:trHeight w:val="1057"/>
        </w:trPr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промежуточной аттестации по предмету.</w:t>
            </w: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апрель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F73F5" w:rsidRPr="00DF73F5" w:rsidTr="001F50AB">
        <w:tc>
          <w:tcPr>
            <w:tcW w:w="18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профессиональной деятельности</w:t>
            </w:r>
          </w:p>
        </w:tc>
        <w:tc>
          <w:tcPr>
            <w:tcW w:w="298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май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DF73F5" w:rsidRPr="00DF73F5" w:rsidTr="001F50AB">
        <w:tc>
          <w:tcPr>
            <w:tcW w:w="1133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8FF" w:rsidRDefault="004D08F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F73F5" w:rsidRDefault="004D08F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  </w:t>
            </w:r>
            <w:r w:rsidR="00DF73F5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Повышение уровня квалификации педагогических кадров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(Аттестация)</w:t>
            </w:r>
          </w:p>
          <w:p w:rsidR="004D08FF" w:rsidRPr="00DF73F5" w:rsidRDefault="004D08F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Цель: </w:t>
            </w:r>
            <w:r w:rsidRPr="004D0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соответствия уровня профессиональной компетентности и создания условий для повышения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квалификационной категории педагогических </w:t>
            </w:r>
            <w:r w:rsidRPr="004D08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работников</w:t>
            </w:r>
          </w:p>
        </w:tc>
      </w:tr>
      <w:tr w:rsidR="00DF73F5" w:rsidRPr="00DF73F5" w:rsidTr="001F50AB">
        <w:tc>
          <w:tcPr>
            <w:tcW w:w="3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 педагогических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кадров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4868D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проведение аттестационных мероприятий. Экспертиза уровня профессиональной подготовки </w:t>
            </w:r>
            <w:r w:rsidR="004868D8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аттестующих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педагогов. Повышение уровня профессиональной деятельности педагогов.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графику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Зам. директора по УВР</w:t>
            </w:r>
            <w:r w:rsidR="006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7462" w:rsidRDefault="006E7462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CB334E" w:rsidRPr="00DF73F5" w:rsidRDefault="00CB334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1F50AB">
        <w:tc>
          <w:tcPr>
            <w:tcW w:w="3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курсовой подготовки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учителей школы на курсах повышения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 по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введению ФГОС ООО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1F50AB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</w:t>
            </w:r>
          </w:p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графику</w:t>
            </w:r>
            <w:proofErr w:type="gramEnd"/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УВР</w:t>
            </w:r>
            <w:r w:rsidR="006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7462" w:rsidRDefault="006E7462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ЗД по НМР</w:t>
            </w:r>
          </w:p>
          <w:p w:rsidR="00CB334E" w:rsidRPr="00DF73F5" w:rsidRDefault="00CB334E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1F50AB">
        <w:tc>
          <w:tcPr>
            <w:tcW w:w="3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районном этапе конкурса «Учитель года»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творческого потенциала педагога.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DF73F5" w:rsidP="004868D8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  <w:r w:rsidR="004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8D8" w:rsidRDefault="004868D8" w:rsidP="004868D8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1F50AB">
        <w:tc>
          <w:tcPr>
            <w:tcW w:w="364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опыта работы</w:t>
            </w:r>
          </w:p>
        </w:tc>
        <w:tc>
          <w:tcPr>
            <w:tcW w:w="3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 и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их участие в профессиональных смотрах, конкурсах.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Публикация методической продукции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результатов методической деятельности.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Согласно планам </w:t>
            </w:r>
            <w:r w:rsidR="001F50AB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 МО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68D8" w:rsidRDefault="004868D8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334E" w:rsidRDefault="001F50AB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 </w:t>
            </w:r>
          </w:p>
          <w:p w:rsidR="004868D8" w:rsidRDefault="001F50AB" w:rsidP="004868D8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  <w:r w:rsidR="00486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68D8" w:rsidRDefault="004868D8" w:rsidP="004868D8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1F50AB"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F35D7" w:rsidRDefault="007F35D7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Направление </w:t>
      </w:r>
      <w:proofErr w:type="gramStart"/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3 </w:t>
      </w:r>
      <w:r w:rsidR="006E7462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.</w:t>
      </w:r>
      <w:proofErr w:type="gramEnd"/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  </w:t>
      </w: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>Работа с обучающимися</w:t>
      </w: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DF73F5" w:rsidRPr="00DF73F5" w:rsidRDefault="001F50AB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Задачи: Освоение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эффективных 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форм организации образовательной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   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деятельности обучающихся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. Выявление и накопление успешного опыта работы педагогов в данном   направлении.</w:t>
      </w:r>
    </w:p>
    <w:tbl>
      <w:tblPr>
        <w:tblW w:w="11029" w:type="dxa"/>
        <w:tblInd w:w="-11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485"/>
        <w:gridCol w:w="2335"/>
        <w:gridCol w:w="1597"/>
        <w:gridCol w:w="2060"/>
      </w:tblGrid>
      <w:tr w:rsidR="00DF73F5" w:rsidRPr="00DF73F5" w:rsidTr="00CB334E"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Тематика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  <w:proofErr w:type="gramEnd"/>
          </w:p>
        </w:tc>
        <w:tc>
          <w:tcPr>
            <w:tcW w:w="2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2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F73F5" w:rsidRPr="00DF73F5" w:rsidTr="00CB334E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Муниципальный, школьный туры Всероссийской олимпиады школьников.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предметных олимпиад по параллелям классов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результативности индивидуальной работы с учащимися, имеющими повышенную учебную мотивацию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учащимися, имеющими повышенную учебную мотивацию.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15" w:rsidRDefault="0057471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 УВР</w:t>
            </w:r>
            <w:r w:rsidR="006E7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E7462" w:rsidRDefault="006E7462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НМР;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DF73F5" w:rsidRPr="00DF73F5" w:rsidTr="00CB334E"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6E7462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дистанционных олимпиадах по предметам.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олимпиад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результативности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индивидуальной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с учащимися, имеющими повышенную </w:t>
            </w: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учебную мотивацию.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74715" w:rsidRDefault="0057471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 УВР</w:t>
            </w:r>
          </w:p>
          <w:p w:rsidR="006E7462" w:rsidRDefault="006E7462" w:rsidP="006E7462">
            <w:pPr>
              <w:spacing w:before="180" w:after="18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 по НМР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</w:t>
            </w:r>
          </w:p>
        </w:tc>
      </w:tr>
    </w:tbl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lastRenderedPageBreak/>
        <w:t> 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 xml:space="preserve">Направление </w:t>
      </w:r>
      <w:r w:rsidR="001F50AB"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4</w:t>
      </w:r>
      <w:r w:rsidR="006E7462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.</w:t>
      </w:r>
      <w:r w:rsidR="001F50AB"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 Управление</w:t>
      </w: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u w:val="single"/>
          <w:lang w:eastAsia="ru-RU"/>
        </w:rPr>
        <w:t xml:space="preserve"> методической работой</w:t>
      </w:r>
    </w:p>
    <w:p w:rsidR="00DF73F5" w:rsidRPr="00DF73F5" w:rsidRDefault="001F50AB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Задачи: Обеспечение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контроля и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анализа 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результатов исполнения плана</w:t>
      </w:r>
      <w:r w:rsidR="00DF73F5"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 xml:space="preserve"> методической работы.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График контроля за школьной документацией и выполнением программ.</w:t>
      </w:r>
    </w:p>
    <w:tbl>
      <w:tblPr>
        <w:tblW w:w="8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550"/>
        <w:gridCol w:w="550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</w:tblGrid>
      <w:tr w:rsidR="00DF73F5" w:rsidRPr="00DF73F5" w:rsidTr="00DF73F5"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57471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Календарно-тематическое планирование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471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471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7471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учебных программ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 тетради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дела обучающихся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rPr>
          <w:trHeight w:val="557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Дневники обучающихся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 кабинетов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DF73F5"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4D08FF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 МС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DF73F5" w:rsidRPr="00DF73F5" w:rsidRDefault="00DF73F5" w:rsidP="00DF73F5">
      <w:pPr>
        <w:shd w:val="clear" w:color="auto" w:fill="FFFFFF"/>
        <w:spacing w:before="285" w:after="285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892E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FF892E"/>
          <w:sz w:val="24"/>
          <w:szCs w:val="24"/>
          <w:lang w:eastAsia="ru-RU"/>
        </w:rPr>
        <w:t> </w:t>
      </w:r>
    </w:p>
    <w:p w:rsidR="00DF73F5" w:rsidRPr="00DF73F5" w:rsidRDefault="00DF73F5" w:rsidP="00DF73F5">
      <w:pPr>
        <w:shd w:val="clear" w:color="auto" w:fill="FFFFFF"/>
        <w:spacing w:before="285" w:after="285" w:line="240" w:lineRule="auto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color w:val="FF892E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FF892E"/>
          <w:sz w:val="24"/>
          <w:szCs w:val="24"/>
          <w:lang w:eastAsia="ru-RU"/>
        </w:rPr>
        <w:t>ЦЕЛЬ ПРОВЕРКИ ДОКУМЕНТАЦИИ</w:t>
      </w:r>
    </w:p>
    <w:p w:rsidR="005A606A" w:rsidRDefault="005A606A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</w:pP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Календарно-тематическое планирование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Сентябрь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: планирование на учебный год, график контрольных работ, практическая часть программы.</w:t>
      </w:r>
    </w:p>
    <w:p w:rsidR="00DF73F5" w:rsidRPr="00DF73F5" w:rsidRDefault="00DF73F5" w:rsidP="00DF73F5">
      <w:pPr>
        <w:shd w:val="clear" w:color="auto" w:fill="FFFFFF"/>
        <w:spacing w:before="390" w:after="390" w:line="240" w:lineRule="auto"/>
        <w:jc w:val="both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726455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726455"/>
          <w:sz w:val="24"/>
          <w:szCs w:val="24"/>
          <w:lang w:eastAsia="ru-RU"/>
        </w:rPr>
        <w:t> Выполнение учебных программ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Декабрь: 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1, 2 четверть. Собеседования с учителями.</w:t>
      </w:r>
    </w:p>
    <w:p w:rsidR="00CF7B99" w:rsidRPr="00871CDD" w:rsidRDefault="00DF73F5" w:rsidP="00871CDD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lastRenderedPageBreak/>
        <w:t>Май: 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анализ выполнения программ по соответствию тематического планирования госпрограмме за 3, 4 четверть и год. Собеседования с учителями.</w:t>
      </w:r>
    </w:p>
    <w:p w:rsidR="00DF73F5" w:rsidRPr="00DF73F5" w:rsidRDefault="00DF73F5" w:rsidP="00DF73F5">
      <w:pPr>
        <w:shd w:val="clear" w:color="auto" w:fill="FFFFFF"/>
        <w:spacing w:before="390" w:after="390" w:line="240" w:lineRule="auto"/>
        <w:jc w:val="both"/>
        <w:textAlignment w:val="top"/>
        <w:outlineLvl w:val="4"/>
        <w:rPr>
          <w:rFonts w:ascii="Times New Roman" w:eastAsia="Times New Roman" w:hAnsi="Times New Roman" w:cs="Times New Roman"/>
          <w:b/>
          <w:bCs/>
          <w:color w:val="726455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726455"/>
          <w:sz w:val="24"/>
          <w:szCs w:val="24"/>
          <w:lang w:eastAsia="ru-RU"/>
        </w:rPr>
        <w:t>Рабочие тетради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Октябрь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: соблюдение орфографического режима.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Декабрь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: объем классной работы и домашнего задания.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Февраль: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качество проверки, работа над ошибками.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Апрель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: работа над каллиграфией, соблюдение норм оценок.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Виды письменных работ, индивидуальная работа.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433B32"/>
          <w:sz w:val="24"/>
          <w:szCs w:val="24"/>
          <w:lang w:eastAsia="ru-RU"/>
        </w:rPr>
        <w:t>Дневники обучающихся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Сентябрь: 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единый орфографический режим.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Ноябрь: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выставление оценок в дневник, контроль со стороны родителей.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Март: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контроль со стороны классного руководителя.</w:t>
      </w:r>
    </w:p>
    <w:p w:rsidR="00DF73F5" w:rsidRPr="00DF73F5" w:rsidRDefault="00DF73F5" w:rsidP="00DF73F5">
      <w:pPr>
        <w:shd w:val="clear" w:color="auto" w:fill="FFFFFF"/>
        <w:spacing w:before="180" w:after="180" w:line="240" w:lineRule="auto"/>
        <w:jc w:val="both"/>
        <w:textAlignment w:val="top"/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i/>
          <w:iCs/>
          <w:color w:val="433B32"/>
          <w:sz w:val="24"/>
          <w:szCs w:val="24"/>
          <w:lang w:eastAsia="ru-RU"/>
        </w:rPr>
        <w:t>Май:</w:t>
      </w:r>
      <w:r w:rsidRPr="00DF73F5">
        <w:rPr>
          <w:rFonts w:ascii="Times New Roman" w:eastAsia="Times New Roman" w:hAnsi="Times New Roman" w:cs="Times New Roman"/>
          <w:color w:val="433B32"/>
          <w:sz w:val="24"/>
          <w:szCs w:val="24"/>
          <w:lang w:eastAsia="ru-RU"/>
        </w:rPr>
        <w:t> оформление и единый режим.</w:t>
      </w:r>
    </w:p>
    <w:p w:rsidR="00DF73F5" w:rsidRPr="00DF73F5" w:rsidRDefault="00DF73F5" w:rsidP="00DF73F5">
      <w:pPr>
        <w:shd w:val="clear" w:color="auto" w:fill="FFFFFF"/>
        <w:spacing w:before="285" w:after="285" w:line="240" w:lineRule="auto"/>
        <w:jc w:val="both"/>
        <w:textAlignment w:val="top"/>
        <w:outlineLvl w:val="2"/>
        <w:rPr>
          <w:rFonts w:ascii="Times New Roman" w:eastAsia="Times New Roman" w:hAnsi="Times New Roman" w:cs="Times New Roman"/>
          <w:b/>
          <w:bCs/>
          <w:color w:val="A69787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A69787"/>
          <w:sz w:val="24"/>
          <w:szCs w:val="24"/>
          <w:lang w:eastAsia="ru-RU"/>
        </w:rPr>
        <w:t>График контроля уровня преподавания</w:t>
      </w:r>
    </w:p>
    <w:tbl>
      <w:tblPr>
        <w:tblW w:w="861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7"/>
        <w:gridCol w:w="550"/>
        <w:gridCol w:w="550"/>
        <w:gridCol w:w="550"/>
        <w:gridCol w:w="550"/>
        <w:gridCol w:w="549"/>
        <w:gridCol w:w="549"/>
        <w:gridCol w:w="549"/>
        <w:gridCol w:w="549"/>
        <w:gridCol w:w="549"/>
        <w:gridCol w:w="549"/>
        <w:gridCol w:w="549"/>
      </w:tblGrid>
      <w:tr w:rsidR="00DF73F5" w:rsidRPr="00DF73F5" w:rsidTr="00C22E17">
        <w:tc>
          <w:tcPr>
            <w:tcW w:w="14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</w:tr>
      <w:tr w:rsidR="00DF73F5" w:rsidRPr="00DF73F5" w:rsidTr="00C22E17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C22E17">
        <w:tc>
          <w:tcPr>
            <w:tcW w:w="149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занятий по внеурочной деятельности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A606A" w:rsidRDefault="005A606A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A606A" w:rsidRDefault="005A606A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A606A" w:rsidRDefault="005A606A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5A606A" w:rsidRDefault="005A606A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22E17" w:rsidRPr="00C36492" w:rsidRDefault="00C22E17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3649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План работы с молодыми специалистами</w:t>
      </w:r>
    </w:p>
    <w:p w:rsidR="00C22E17" w:rsidRPr="00C36492" w:rsidRDefault="006E7462" w:rsidP="00C22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2022-2023</w:t>
      </w:r>
      <w:r w:rsidR="00C22E17" w:rsidRPr="00C36492"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учебном году.</w:t>
      </w: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Цель:</w:t>
      </w:r>
      <w:r w:rsidRPr="00C36492">
        <w:rPr>
          <w:rFonts w:ascii="Times New Roman" w:hAnsi="Times New Roman" w:cs="Times New Roman"/>
          <w:sz w:val="24"/>
          <w:szCs w:val="24"/>
          <w:lang w:eastAsia="ru-RU"/>
        </w:rPr>
        <w:t xml:space="preserve"> совершенствование методического мастерства молодых педагогов. </w:t>
      </w: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Задачи:</w:t>
      </w:r>
      <w:r w:rsidRPr="00C36492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формировать и воспитывать у молодых учителей потребность в непрерывном образовании, способствовать формированию индивидуального стиля творческой деятельности. </w:t>
      </w: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6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Список молодых специалистов. </w:t>
      </w: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044E41" w:rsidRDefault="00562A22" w:rsidP="00C22E1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Салбанова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Р.С.</w:t>
      </w:r>
      <w:r w:rsidR="00044E41">
        <w:rPr>
          <w:rFonts w:ascii="Times New Roman" w:hAnsi="Times New Roman" w:cs="Times New Roman"/>
          <w:sz w:val="24"/>
          <w:szCs w:val="24"/>
          <w:lang w:eastAsia="ru-RU"/>
        </w:rPr>
        <w:t xml:space="preserve">- учитель </w:t>
      </w:r>
      <w:r>
        <w:rPr>
          <w:rFonts w:ascii="Times New Roman" w:hAnsi="Times New Roman" w:cs="Times New Roman"/>
          <w:sz w:val="24"/>
          <w:szCs w:val="24"/>
          <w:lang w:eastAsia="ru-RU"/>
        </w:rPr>
        <w:t>математики, информатики</w:t>
      </w:r>
    </w:p>
    <w:p w:rsidR="00C22E17" w:rsidRPr="00C36492" w:rsidRDefault="006E7462" w:rsidP="00C22E17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Моллачаев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Ш.Ш.-</w:t>
      </w:r>
      <w:r w:rsidR="004C2A3D">
        <w:rPr>
          <w:rFonts w:ascii="Times New Roman" w:hAnsi="Times New Roman" w:cs="Times New Roman"/>
          <w:sz w:val="24"/>
          <w:szCs w:val="24"/>
          <w:lang w:eastAsia="ru-RU"/>
        </w:rPr>
        <w:t>учитель физической</w:t>
      </w:r>
      <w:r w:rsidR="00C22E17">
        <w:rPr>
          <w:rFonts w:ascii="Times New Roman" w:hAnsi="Times New Roman" w:cs="Times New Roman"/>
          <w:sz w:val="24"/>
          <w:szCs w:val="24"/>
          <w:lang w:eastAsia="ru-RU"/>
        </w:rPr>
        <w:t xml:space="preserve"> культуры</w:t>
      </w:r>
    </w:p>
    <w:p w:rsidR="00C22E17" w:rsidRDefault="00C22E17" w:rsidP="00C22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6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Наставничество. </w:t>
      </w:r>
    </w:p>
    <w:p w:rsidR="00C22E17" w:rsidRDefault="00C22E17" w:rsidP="00C22E1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8"/>
        <w:gridCol w:w="4282"/>
      </w:tblGrid>
      <w:tr w:rsidR="00C22E17" w:rsidTr="005A606A">
        <w:trPr>
          <w:trHeight w:val="247"/>
        </w:trPr>
        <w:tc>
          <w:tcPr>
            <w:tcW w:w="4928" w:type="dxa"/>
          </w:tcPr>
          <w:p w:rsidR="00C22E17" w:rsidRPr="002D26B8" w:rsidRDefault="00C22E17" w:rsidP="005A606A">
            <w:pPr>
              <w:pStyle w:val="a3"/>
              <w:rPr>
                <w:rFonts w:ascii="Times New Roman" w:hAnsi="Times New Roman"/>
              </w:rPr>
            </w:pPr>
            <w:r w:rsidRPr="002D26B8">
              <w:rPr>
                <w:rFonts w:ascii="Times New Roman" w:hAnsi="Times New Roman"/>
              </w:rPr>
              <w:lastRenderedPageBreak/>
              <w:t>Ф И О молодого специалиста</w:t>
            </w:r>
          </w:p>
        </w:tc>
        <w:tc>
          <w:tcPr>
            <w:tcW w:w="4282" w:type="dxa"/>
          </w:tcPr>
          <w:p w:rsidR="00C22E17" w:rsidRPr="002D26B8" w:rsidRDefault="00C22E17" w:rsidP="005A606A">
            <w:pPr>
              <w:pStyle w:val="a3"/>
              <w:rPr>
                <w:rFonts w:ascii="Times New Roman" w:hAnsi="Times New Roman"/>
              </w:rPr>
            </w:pPr>
            <w:r w:rsidRPr="002D26B8">
              <w:rPr>
                <w:rFonts w:ascii="Times New Roman" w:hAnsi="Times New Roman"/>
              </w:rPr>
              <w:t>Ф И О наставника</w:t>
            </w:r>
          </w:p>
        </w:tc>
      </w:tr>
      <w:tr w:rsidR="00C22E17" w:rsidTr="005A606A">
        <w:trPr>
          <w:trHeight w:val="262"/>
        </w:trPr>
        <w:tc>
          <w:tcPr>
            <w:tcW w:w="4928" w:type="dxa"/>
          </w:tcPr>
          <w:p w:rsidR="00C22E17" w:rsidRPr="002D26B8" w:rsidRDefault="006E7462" w:rsidP="005A606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Моллачаев</w:t>
            </w:r>
            <w:proofErr w:type="spellEnd"/>
            <w:r>
              <w:rPr>
                <w:rFonts w:ascii="Times New Roman" w:hAnsi="Times New Roman"/>
              </w:rPr>
              <w:t xml:space="preserve"> Ш.Ш., </w:t>
            </w:r>
            <w:r w:rsidR="00C22E17">
              <w:rPr>
                <w:rFonts w:ascii="Times New Roman" w:hAnsi="Times New Roman"/>
              </w:rPr>
              <w:t>учитель физкультуры</w:t>
            </w:r>
          </w:p>
        </w:tc>
        <w:tc>
          <w:tcPr>
            <w:tcW w:w="4282" w:type="dxa"/>
          </w:tcPr>
          <w:p w:rsidR="00C22E17" w:rsidRPr="002D26B8" w:rsidRDefault="00B17D1E" w:rsidP="005A606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Саламов</w:t>
            </w:r>
            <w:proofErr w:type="spellEnd"/>
            <w:r>
              <w:rPr>
                <w:rFonts w:ascii="Times New Roman" w:hAnsi="Times New Roman"/>
              </w:rPr>
              <w:t xml:space="preserve"> А.Л.- руководитель ОБЖ</w:t>
            </w:r>
            <w:bookmarkStart w:id="0" w:name="_GoBack"/>
            <w:bookmarkEnd w:id="0"/>
          </w:p>
        </w:tc>
      </w:tr>
      <w:tr w:rsidR="006E7462" w:rsidTr="005A606A">
        <w:trPr>
          <w:trHeight w:val="262"/>
        </w:trPr>
        <w:tc>
          <w:tcPr>
            <w:tcW w:w="4928" w:type="dxa"/>
          </w:tcPr>
          <w:p w:rsidR="006E7462" w:rsidRDefault="006E7462" w:rsidP="005A606A">
            <w:pPr>
              <w:pStyle w:val="a3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Солбанова</w:t>
            </w:r>
            <w:proofErr w:type="spellEnd"/>
            <w:r>
              <w:rPr>
                <w:rFonts w:ascii="Times New Roman" w:hAnsi="Times New Roman"/>
              </w:rPr>
              <w:t xml:space="preserve"> Р.С., учитель математики и информатики</w:t>
            </w:r>
          </w:p>
        </w:tc>
        <w:tc>
          <w:tcPr>
            <w:tcW w:w="4282" w:type="dxa"/>
          </w:tcPr>
          <w:p w:rsidR="006E7462" w:rsidRDefault="006E7462" w:rsidP="005A606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Хасанова Э.Я.-учитель математики</w:t>
            </w:r>
          </w:p>
        </w:tc>
      </w:tr>
    </w:tbl>
    <w:p w:rsidR="00C22E17" w:rsidRPr="00C36492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C22E17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sectPr w:rsidR="00C22E17" w:rsidSect="005A606A"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C22E17" w:rsidRDefault="00C22E17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C36492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Направления работы:</w:t>
      </w:r>
    </w:p>
    <w:p w:rsidR="001649EF" w:rsidRDefault="001649EF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49EF" w:rsidRPr="00C36492" w:rsidRDefault="001649EF" w:rsidP="00C22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49EF" w:rsidRPr="00C36492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sz w:val="24"/>
          <w:szCs w:val="24"/>
          <w:lang w:eastAsia="ru-RU"/>
        </w:rPr>
        <w:t>Наставничество</w:t>
      </w:r>
    </w:p>
    <w:p w:rsidR="001649EF" w:rsidRPr="00C36492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sz w:val="24"/>
          <w:szCs w:val="24"/>
          <w:lang w:eastAsia="ru-RU"/>
        </w:rPr>
        <w:t>Консультативная работа по методическим вопросам</w:t>
      </w:r>
    </w:p>
    <w:p w:rsidR="001649EF" w:rsidRPr="00C36492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sz w:val="24"/>
          <w:szCs w:val="24"/>
          <w:lang w:eastAsia="ru-RU"/>
        </w:rPr>
        <w:t>Посещение уроков</w:t>
      </w:r>
    </w:p>
    <w:p w:rsidR="001649EF" w:rsidRPr="00C36492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sz w:val="24"/>
          <w:szCs w:val="24"/>
          <w:lang w:eastAsia="ru-RU"/>
        </w:rPr>
        <w:t>Работа с документацией</w:t>
      </w:r>
    </w:p>
    <w:p w:rsidR="001649EF" w:rsidRPr="00C36492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C36492">
        <w:rPr>
          <w:rFonts w:ascii="Times New Roman" w:hAnsi="Times New Roman" w:cs="Times New Roman"/>
          <w:sz w:val="24"/>
          <w:szCs w:val="24"/>
          <w:lang w:eastAsia="ru-RU"/>
        </w:rPr>
        <w:t>Организация самообразования</w:t>
      </w:r>
    </w:p>
    <w:p w:rsidR="001649EF" w:rsidRDefault="001649EF" w:rsidP="001649EF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Обмен опытом.</w:t>
      </w:r>
    </w:p>
    <w:p w:rsidR="001649EF" w:rsidRDefault="001649EF" w:rsidP="0016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649EF" w:rsidRPr="00C36492" w:rsidRDefault="001649EF" w:rsidP="0016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План работы</w:t>
      </w:r>
    </w:p>
    <w:p w:rsidR="001649EF" w:rsidRPr="00C36492" w:rsidRDefault="001649EF" w:rsidP="001649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460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54"/>
        <w:gridCol w:w="2680"/>
        <w:gridCol w:w="1564"/>
      </w:tblGrid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Форма работы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Собеседование с молодыми специалистами, выбор наставников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Директор М</w:t>
            </w:r>
            <w:r w:rsidR="005A606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Консультация «Учебный план-программа: тематическое планирование, поурочное планирование»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 w:rsidR="005A606A"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Инструктаж о ведении школьной документации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="006E7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молодых специалистов и молодых педагогов в профессиональных конкурсах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="006E746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Консультация по проведению предметных декад и посещение мероприятий в рамках предметных декад у молодых специалистов.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462" w:rsidRPr="00C3649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Собеседование: Методические требования к современному уроку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53FE8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уроков молодыми специалистами и педагогами ШМО с целью оказания им методической помощи.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Руководители МО, завучи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Посещение уроков молодых специалистов наставниками-членами администрации школы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Практикум. Работа со школьной документацией. 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внеурочной деятельности </w:t>
            </w:r>
          </w:p>
          <w:p w:rsidR="001649EF" w:rsidRPr="00C36492" w:rsidRDefault="001649EF" w:rsidP="005A606A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Контроль «Ведение тетрадей обучающимися»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5A606A" w:rsidP="006E74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Подготовка молодых педагогов к участию в тематическом педсовете «Ресурсы повышения мотивации школьников к обучению»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естители</w:t>
            </w: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Консультация «Использование ЭОР в обучении»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вопросу «Здоровье сберегающие технологии»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Консультация по вопросам аттестации педагогов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  <w:r w:rsidR="0016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649EF" w:rsidRPr="00C36492" w:rsidRDefault="006E7462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649EF" w:rsidRPr="00C36492" w:rsidTr="006E7462">
        <w:tc>
          <w:tcPr>
            <w:tcW w:w="29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numPr>
                <w:ilvl w:val="0"/>
                <w:numId w:val="7"/>
              </w:numPr>
              <w:spacing w:after="0" w:line="240" w:lineRule="auto"/>
              <w:ind w:left="786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работы. Собеседование с молодым педагогом. Планирование работы на следующий учебный год.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5A606A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</w:t>
            </w:r>
            <w:r w:rsidR="0016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9EF" w:rsidRPr="00C3649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</w:t>
            </w:r>
            <w:r w:rsidR="00164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649EF" w:rsidRPr="00C36492" w:rsidRDefault="001649EF" w:rsidP="005A6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36492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1649EF" w:rsidRPr="00C36492" w:rsidRDefault="001649EF" w:rsidP="001649EF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color w:val="333333"/>
          <w:lang w:eastAsia="ru-RU"/>
        </w:rPr>
      </w:pPr>
      <w:r w:rsidRPr="00C36492">
        <w:rPr>
          <w:rFonts w:ascii="Verdana" w:eastAsia="Times New Roman" w:hAnsi="Verdana" w:cs="Times New Roman"/>
          <w:b/>
          <w:bCs/>
          <w:color w:val="333333"/>
          <w:lang w:eastAsia="ru-RU"/>
        </w:rPr>
        <w:t xml:space="preserve"> </w:t>
      </w:r>
    </w:p>
    <w:p w:rsidR="001649EF" w:rsidRPr="00907F39" w:rsidRDefault="001649EF" w:rsidP="001649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49EF" w:rsidRDefault="001649EF" w:rsidP="001649EF">
      <w:pPr>
        <w:shd w:val="clear" w:color="auto" w:fill="FFFFFF"/>
        <w:spacing w:after="31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56A00"/>
          <w:kern w:val="36"/>
          <w:sz w:val="24"/>
          <w:szCs w:val="24"/>
          <w:lang w:eastAsia="ru-RU"/>
        </w:rPr>
      </w:pPr>
    </w:p>
    <w:p w:rsidR="00C22E17" w:rsidRPr="00C36492" w:rsidRDefault="00C22E17" w:rsidP="001649E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C22E17" w:rsidRPr="00C36492" w:rsidSect="005A606A">
          <w:type w:val="continuous"/>
          <w:pgSz w:w="11906" w:h="16838"/>
          <w:pgMar w:top="993" w:right="850" w:bottom="284" w:left="1701" w:header="708" w:footer="708" w:gutter="0"/>
          <w:cols w:space="708"/>
          <w:docGrid w:linePitch="360"/>
        </w:sectPr>
      </w:pPr>
    </w:p>
    <w:p w:rsidR="00DF73F5" w:rsidRPr="00DF73F5" w:rsidRDefault="00DF73F5" w:rsidP="00DF73F5">
      <w:pPr>
        <w:shd w:val="clear" w:color="auto" w:fill="FFFFFF"/>
        <w:spacing w:after="315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F56A00"/>
          <w:kern w:val="36"/>
          <w:sz w:val="24"/>
          <w:szCs w:val="24"/>
          <w:lang w:eastAsia="ru-RU"/>
        </w:rPr>
      </w:pPr>
      <w:r w:rsidRPr="00DF73F5">
        <w:rPr>
          <w:rFonts w:ascii="Times New Roman" w:eastAsia="Times New Roman" w:hAnsi="Times New Roman" w:cs="Times New Roman"/>
          <w:b/>
          <w:bCs/>
          <w:color w:val="F56A00"/>
          <w:kern w:val="36"/>
          <w:sz w:val="24"/>
          <w:szCs w:val="24"/>
          <w:lang w:eastAsia="ru-RU"/>
        </w:rPr>
        <w:lastRenderedPageBreak/>
        <w:t>План раб</w:t>
      </w:r>
      <w:r w:rsidR="00562A22">
        <w:rPr>
          <w:rFonts w:ascii="Times New Roman" w:eastAsia="Times New Roman" w:hAnsi="Times New Roman" w:cs="Times New Roman"/>
          <w:b/>
          <w:bCs/>
          <w:color w:val="F56A00"/>
          <w:kern w:val="36"/>
          <w:sz w:val="24"/>
          <w:szCs w:val="24"/>
          <w:lang w:eastAsia="ru-RU"/>
        </w:rPr>
        <w:t>оты методического совета на 2022-2023</w:t>
      </w:r>
      <w:r w:rsidRPr="00DF73F5">
        <w:rPr>
          <w:rFonts w:ascii="Times New Roman" w:eastAsia="Times New Roman" w:hAnsi="Times New Roman" w:cs="Times New Roman"/>
          <w:b/>
          <w:bCs/>
          <w:color w:val="F56A00"/>
          <w:kern w:val="36"/>
          <w:sz w:val="24"/>
          <w:szCs w:val="24"/>
          <w:lang w:eastAsia="ru-RU"/>
        </w:rPr>
        <w:t> учебный год</w:t>
      </w:r>
    </w:p>
    <w:tbl>
      <w:tblPr>
        <w:tblW w:w="10751" w:type="dxa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7371"/>
        <w:gridCol w:w="2103"/>
      </w:tblGrid>
      <w:tr w:rsidR="00DF73F5" w:rsidRPr="00DF73F5" w:rsidTr="005100FC">
        <w:trPr>
          <w:trHeight w:val="642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1F50AB" w:rsidP="00DF73F5">
            <w:pPr>
              <w:spacing w:after="0" w:line="240" w:lineRule="auto"/>
              <w:ind w:right="41" w:firstLine="1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заседа</w:t>
            </w:r>
            <w:r w:rsidR="00DF73F5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3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ind w:left="668"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методического заседания</w:t>
            </w:r>
          </w:p>
        </w:tc>
        <w:tc>
          <w:tcPr>
            <w:tcW w:w="21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1F50AB" w:rsidRDefault="00DF73F5" w:rsidP="00DF73F5">
            <w:pPr>
              <w:spacing w:after="0" w:line="240" w:lineRule="auto"/>
              <w:ind w:left="412" w:right="172" w:hanging="21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Сроки </w:t>
            </w:r>
          </w:p>
          <w:p w:rsidR="00DF73F5" w:rsidRPr="00DF73F5" w:rsidRDefault="001F50AB" w:rsidP="00DF73F5">
            <w:pPr>
              <w:spacing w:after="0" w:line="240" w:lineRule="auto"/>
              <w:ind w:left="412" w:right="172" w:hanging="2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</w:t>
            </w:r>
            <w:r w:rsidR="00DF73F5"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ведения</w:t>
            </w:r>
            <w:proofErr w:type="gramEnd"/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Уточнение учебной нагрузки учителей.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5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Аттестация педагогических работников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ГИА.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4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100FC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планов работы ШМО, 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календарно–тематического планирования. Предметные недели.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ВПР.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школьных предметных олимпиад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отставания по рабочим программам за прошлый учебный год.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с одаренными детьми.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за 1 четверть. Прохождение программы.</w:t>
            </w:r>
          </w:p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Итоги ВШК за 1 четверть.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4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школьных олимпиад.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1465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7471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 11-х классов</w:t>
            </w:r>
          </w:p>
          <w:p w:rsidR="0057471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«Организация методической работы по вопросам</w:t>
            </w:r>
          </w:p>
          <w:p w:rsidR="0057471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школьников к ЕГЭ»,</w:t>
            </w:r>
          </w:p>
          <w:p w:rsidR="0057471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«Подготовка учителей и обучающихся к ЕГЭ.</w:t>
            </w:r>
          </w:p>
          <w:p w:rsidR="00574715" w:rsidRDefault="00DF73F5" w:rsidP="0057471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готовности школьников</w:t>
            </w:r>
          </w:p>
          <w:p w:rsidR="00DF73F5" w:rsidRPr="00DF73F5" w:rsidRDefault="00DF73F5" w:rsidP="0057471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различных уровней сложности»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645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обучения обучающихся 10-11 классов</w:t>
            </w:r>
          </w:p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полугодие. Итоги мониторинга учебного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полугодие. Анализ итогового</w:t>
            </w:r>
          </w:p>
          <w:p w:rsidR="00DF73F5" w:rsidRPr="00DF73F5" w:rsidRDefault="00DF73F5" w:rsidP="00DF73F5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сочинения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выпускников 11-х класса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</w:tr>
      <w:tr w:rsidR="00DF73F5" w:rsidRPr="00DF73F5" w:rsidTr="005100FC">
        <w:trPr>
          <w:trHeight w:val="642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предметных олимпиад</w:t>
            </w:r>
          </w:p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уровня. Подготовка и участие в олимпиадах регионального уровня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итоговой аттестации 9 и 11 классов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работы по повышению квалификации учителей.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результатов участия в конкурсах, конференциях.</w:t>
            </w:r>
          </w:p>
        </w:tc>
        <w:tc>
          <w:tcPr>
            <w:tcW w:w="210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4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государственная аттестация выпускников школы.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резуль</w:t>
            </w:r>
            <w:r w:rsidR="00CB33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татов обучения обучающихся за 1 полугодие</w:t>
            </w:r>
          </w:p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ВШК.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1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ВПР</w:t>
            </w:r>
          </w:p>
        </w:tc>
        <w:tc>
          <w:tcPr>
            <w:tcW w:w="210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37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 педагогов в</w:t>
            </w:r>
          </w:p>
          <w:p w:rsidR="00DF73F5" w:rsidRPr="00DF73F5" w:rsidRDefault="00562A22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2022-2023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ind w:left="637" w:right="6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F73F5" w:rsidRPr="00DF73F5" w:rsidRDefault="00DF73F5" w:rsidP="00DF73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диагностики по удовлетворенности учащихся и их родителей предлагаемыми школой</w:t>
            </w:r>
          </w:p>
          <w:p w:rsidR="00DF73F5" w:rsidRPr="00DF73F5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услугами</w:t>
            </w:r>
            <w:proofErr w:type="gramEnd"/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курсы по выбору, предметы школьного компонента, факультативные и индивидуальные занятия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F73F5" w:rsidRPr="00DF73F5" w:rsidTr="005100FC">
        <w:trPr>
          <w:trHeight w:val="323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562A22" w:rsidRDefault="00DF73F5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за год. Планиров</w:t>
            </w:r>
            <w:r w:rsidR="00562A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методической работы</w:t>
            </w:r>
          </w:p>
          <w:p w:rsidR="00DF73F5" w:rsidRPr="00DF73F5" w:rsidRDefault="00562A22" w:rsidP="00DF73F5">
            <w:pPr>
              <w:spacing w:before="180" w:after="180" w:line="240" w:lineRule="auto"/>
              <w:ind w:left="9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2023-2024</w:t>
            </w:r>
            <w:r w:rsidR="00DF73F5"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DF73F5" w:rsidRPr="00DF73F5" w:rsidRDefault="00DF73F5" w:rsidP="00DF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B318B" w:rsidRPr="00DF73F5" w:rsidRDefault="00EB318B">
      <w:pPr>
        <w:rPr>
          <w:rFonts w:ascii="Times New Roman" w:hAnsi="Times New Roman" w:cs="Times New Roman"/>
          <w:sz w:val="24"/>
          <w:szCs w:val="24"/>
        </w:rPr>
      </w:pPr>
    </w:p>
    <w:sectPr w:rsidR="00EB318B" w:rsidRPr="00DF7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93C2C"/>
    <w:multiLevelType w:val="hybridMultilevel"/>
    <w:tmpl w:val="6F92A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E10DF"/>
    <w:multiLevelType w:val="multilevel"/>
    <w:tmpl w:val="E01AF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2603E4"/>
    <w:multiLevelType w:val="multilevel"/>
    <w:tmpl w:val="CEC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109A8"/>
    <w:multiLevelType w:val="hybridMultilevel"/>
    <w:tmpl w:val="3780B2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2449D"/>
    <w:multiLevelType w:val="hybridMultilevel"/>
    <w:tmpl w:val="5AC21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76955"/>
    <w:multiLevelType w:val="multilevel"/>
    <w:tmpl w:val="3E2C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A52893"/>
    <w:multiLevelType w:val="hybridMultilevel"/>
    <w:tmpl w:val="9BFE0B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F77AD1"/>
    <w:multiLevelType w:val="multilevel"/>
    <w:tmpl w:val="EB6E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125F70"/>
    <w:multiLevelType w:val="multilevel"/>
    <w:tmpl w:val="41F0E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DD17254"/>
    <w:multiLevelType w:val="hybridMultilevel"/>
    <w:tmpl w:val="D04E0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2740D"/>
    <w:multiLevelType w:val="hybridMultilevel"/>
    <w:tmpl w:val="E214C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23FC8"/>
    <w:multiLevelType w:val="hybridMultilevel"/>
    <w:tmpl w:val="3864DE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DD0A95"/>
    <w:multiLevelType w:val="multilevel"/>
    <w:tmpl w:val="34A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12"/>
  </w:num>
  <w:num w:numId="6">
    <w:abstractNumId w:val="5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F5"/>
    <w:rsid w:val="00044E41"/>
    <w:rsid w:val="00080672"/>
    <w:rsid w:val="00095A24"/>
    <w:rsid w:val="000A42C9"/>
    <w:rsid w:val="000D237E"/>
    <w:rsid w:val="000E3CDD"/>
    <w:rsid w:val="00110CE1"/>
    <w:rsid w:val="001649EF"/>
    <w:rsid w:val="00192AF5"/>
    <w:rsid w:val="001A1C7F"/>
    <w:rsid w:val="001A2D56"/>
    <w:rsid w:val="001E284D"/>
    <w:rsid w:val="001F50AB"/>
    <w:rsid w:val="00245DE8"/>
    <w:rsid w:val="002624A2"/>
    <w:rsid w:val="0029207A"/>
    <w:rsid w:val="002F312E"/>
    <w:rsid w:val="00337927"/>
    <w:rsid w:val="003427CC"/>
    <w:rsid w:val="00414E0C"/>
    <w:rsid w:val="004868D8"/>
    <w:rsid w:val="00492105"/>
    <w:rsid w:val="004A1DE4"/>
    <w:rsid w:val="004C2A3D"/>
    <w:rsid w:val="004D08FF"/>
    <w:rsid w:val="004D7523"/>
    <w:rsid w:val="004E62E6"/>
    <w:rsid w:val="004F187C"/>
    <w:rsid w:val="005100FC"/>
    <w:rsid w:val="00515D9F"/>
    <w:rsid w:val="00545D2B"/>
    <w:rsid w:val="00562A22"/>
    <w:rsid w:val="00574715"/>
    <w:rsid w:val="005A606A"/>
    <w:rsid w:val="006063BE"/>
    <w:rsid w:val="00654DE6"/>
    <w:rsid w:val="00662B9F"/>
    <w:rsid w:val="006720B1"/>
    <w:rsid w:val="006870EE"/>
    <w:rsid w:val="0069162E"/>
    <w:rsid w:val="006E7462"/>
    <w:rsid w:val="00744C5E"/>
    <w:rsid w:val="00753FE8"/>
    <w:rsid w:val="007A1F8D"/>
    <w:rsid w:val="007A2ACF"/>
    <w:rsid w:val="007E37E0"/>
    <w:rsid w:val="007F35D7"/>
    <w:rsid w:val="00871CDD"/>
    <w:rsid w:val="009C7772"/>
    <w:rsid w:val="00AA1A91"/>
    <w:rsid w:val="00B17D1E"/>
    <w:rsid w:val="00B26CF1"/>
    <w:rsid w:val="00B52048"/>
    <w:rsid w:val="00B83B9A"/>
    <w:rsid w:val="00C222BE"/>
    <w:rsid w:val="00C22E17"/>
    <w:rsid w:val="00C31E90"/>
    <w:rsid w:val="00C525B2"/>
    <w:rsid w:val="00CB334E"/>
    <w:rsid w:val="00CF7B99"/>
    <w:rsid w:val="00DC42D3"/>
    <w:rsid w:val="00DE675C"/>
    <w:rsid w:val="00DF73F5"/>
    <w:rsid w:val="00E61D8A"/>
    <w:rsid w:val="00E62641"/>
    <w:rsid w:val="00E84621"/>
    <w:rsid w:val="00EB318B"/>
    <w:rsid w:val="00F219A9"/>
    <w:rsid w:val="00F42D9D"/>
    <w:rsid w:val="00F5555A"/>
    <w:rsid w:val="00F600A6"/>
    <w:rsid w:val="00F66FAA"/>
    <w:rsid w:val="00F7649A"/>
    <w:rsid w:val="00FB4AAF"/>
    <w:rsid w:val="00FC6B71"/>
    <w:rsid w:val="00FD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535CA-8650-4F02-9F62-5C50AFF48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2ACF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7A2ACF"/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A2ACF"/>
  </w:style>
  <w:style w:type="character" w:customStyle="1" w:styleId="s2">
    <w:name w:val="s2"/>
    <w:basedOn w:val="a0"/>
    <w:rsid w:val="007A2ACF"/>
  </w:style>
  <w:style w:type="character" w:customStyle="1" w:styleId="s1">
    <w:name w:val="s1"/>
    <w:basedOn w:val="a0"/>
    <w:rsid w:val="007A2ACF"/>
  </w:style>
  <w:style w:type="character" w:customStyle="1" w:styleId="s4">
    <w:name w:val="s4"/>
    <w:basedOn w:val="a0"/>
    <w:rsid w:val="007A2ACF"/>
  </w:style>
  <w:style w:type="character" w:customStyle="1" w:styleId="s5">
    <w:name w:val="s5"/>
    <w:basedOn w:val="a0"/>
    <w:rsid w:val="007A2ACF"/>
  </w:style>
  <w:style w:type="table" w:styleId="a5">
    <w:name w:val="Table Grid"/>
    <w:basedOn w:val="a1"/>
    <w:uiPriority w:val="59"/>
    <w:rsid w:val="00C22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A6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A606A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91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0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9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50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36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29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10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1654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0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B0A4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991039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0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B0A496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975412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59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B0A496"/>
                                    <w:right w:val="none" w:sz="0" w:space="0" w:color="auto"/>
                                  </w:divBdr>
                                </w:div>
                                <w:div w:id="67365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13680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8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4" w:color="B0A496"/>
                                    <w:right w:val="none" w:sz="0" w:space="0" w:color="auto"/>
                                  </w:divBdr>
                                </w:div>
                                <w:div w:id="892812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8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899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3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977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2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437512">
                                          <w:marLeft w:val="75"/>
                                          <w:marRight w:val="75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8486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686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500</TotalTime>
  <Pages>1</Pages>
  <Words>3657</Words>
  <Characters>20846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ЧЕТЫРНАДЦАТЫЙ</dc:creator>
  <cp:keywords/>
  <dc:description/>
  <cp:lastModifiedBy>ГЛАВНЫЙ</cp:lastModifiedBy>
  <cp:revision>24</cp:revision>
  <cp:lastPrinted>2022-08-15T08:39:00Z</cp:lastPrinted>
  <dcterms:created xsi:type="dcterms:W3CDTF">2021-09-15T13:50:00Z</dcterms:created>
  <dcterms:modified xsi:type="dcterms:W3CDTF">2022-12-26T12:52:00Z</dcterms:modified>
</cp:coreProperties>
</file>