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CC" w:rsidRPr="00C25C76" w:rsidRDefault="002D68CC" w:rsidP="00C25C76">
      <w:pPr>
        <w:pStyle w:val="a8"/>
        <w:jc w:val="center"/>
        <w:rPr>
          <w:b/>
          <w:sz w:val="28"/>
          <w:szCs w:val="28"/>
        </w:rPr>
      </w:pPr>
      <w:r w:rsidRPr="00C25C76">
        <w:rPr>
          <w:b/>
          <w:caps/>
          <w:sz w:val="28"/>
          <w:szCs w:val="28"/>
        </w:rPr>
        <w:t>Загадки</w:t>
      </w:r>
      <w:r w:rsidRPr="00C25C76">
        <w:rPr>
          <w:b/>
          <w:caps/>
          <w:sz w:val="28"/>
          <w:szCs w:val="28"/>
        </w:rPr>
        <w:br/>
      </w:r>
    </w:p>
    <w:p w:rsidR="002D68CC" w:rsidRPr="00C25C76" w:rsidRDefault="002D68CC" w:rsidP="00C25C76">
      <w:pPr>
        <w:pStyle w:val="a8"/>
      </w:pPr>
      <w:r w:rsidRPr="00C25C76">
        <w:rPr>
          <w:spacing w:val="45"/>
          <w:sz w:val="28"/>
          <w:szCs w:val="28"/>
        </w:rPr>
        <w:t>Цели:</w:t>
      </w:r>
      <w:r w:rsidRPr="00C25C76">
        <w:rPr>
          <w:sz w:val="28"/>
          <w:szCs w:val="28"/>
        </w:rPr>
        <w:t xml:space="preserve"> организова</w:t>
      </w:r>
      <w:bookmarkStart w:id="0" w:name="_GoBack"/>
      <w:bookmarkEnd w:id="0"/>
      <w:r w:rsidRPr="00C25C76">
        <w:rPr>
          <w:sz w:val="28"/>
          <w:szCs w:val="28"/>
        </w:rPr>
        <w:t>ть</w:t>
      </w:r>
      <w:r w:rsidRPr="00C25C76">
        <w:t xml:space="preserve"> самостоятельное чтение; дополнить знания учащихся рассказом о Сфинксе; учить детей придумывать загадки.</w:t>
      </w:r>
    </w:p>
    <w:p w:rsidR="002D68CC" w:rsidRPr="00C25C76" w:rsidRDefault="002D68CC" w:rsidP="00C25C76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spacing w:val="45"/>
        </w:rPr>
      </w:pPr>
      <w:r w:rsidRPr="00C25C76">
        <w:rPr>
          <w:b/>
          <w:bCs/>
          <w:spacing w:val="45"/>
        </w:rPr>
        <w:t>Ход урока</w:t>
      </w:r>
    </w:p>
    <w:p w:rsidR="002D68CC" w:rsidRPr="00C25C76" w:rsidRDefault="002D68CC" w:rsidP="00C25C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/>
        <w:jc w:val="both"/>
        <w:rPr>
          <w:b/>
          <w:bCs/>
        </w:rPr>
      </w:pPr>
      <w:r w:rsidRPr="00C25C76">
        <w:rPr>
          <w:b/>
          <w:bCs/>
        </w:rPr>
        <w:t>Проверка домашнего задания.</w:t>
      </w:r>
    </w:p>
    <w:p w:rsidR="00C25C76" w:rsidRPr="00C25C76" w:rsidRDefault="002D68CC" w:rsidP="00C25C76">
      <w:pPr>
        <w:autoSpaceDE w:val="0"/>
        <w:autoSpaceDN w:val="0"/>
        <w:adjustRightInd w:val="0"/>
        <w:ind w:firstLine="360"/>
        <w:jc w:val="both"/>
      </w:pPr>
      <w:r w:rsidRPr="00C25C76">
        <w:rPr>
          <w:b/>
          <w:i/>
          <w:spacing w:val="45"/>
        </w:rPr>
        <w:t xml:space="preserve">Чтение и анализ </w:t>
      </w:r>
      <w:r w:rsidRPr="00C25C76">
        <w:rPr>
          <w:spacing w:val="45"/>
        </w:rPr>
        <w:t>поговорок</w:t>
      </w:r>
      <w:r w:rsidR="00C25C76" w:rsidRPr="00C25C76">
        <w:t xml:space="preserve"> и пословиц.</w:t>
      </w:r>
    </w:p>
    <w:p w:rsidR="002D68CC" w:rsidRPr="00C25C76" w:rsidRDefault="002D68CC" w:rsidP="00C25C76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C25C76">
        <w:rPr>
          <w:b/>
          <w:bCs/>
        </w:rPr>
        <w:t>Подведение к теме урока.</w:t>
      </w:r>
    </w:p>
    <w:p w:rsidR="002D68CC" w:rsidRPr="00C25C76" w:rsidRDefault="002D68CC" w:rsidP="00C25C76">
      <w:pPr>
        <w:autoSpaceDE w:val="0"/>
        <w:autoSpaceDN w:val="0"/>
        <w:adjustRightInd w:val="0"/>
        <w:spacing w:before="120" w:after="60"/>
        <w:ind w:firstLine="360"/>
        <w:jc w:val="both"/>
        <w:rPr>
          <w:b/>
          <w:bCs/>
          <w:i/>
        </w:rPr>
      </w:pPr>
      <w:r w:rsidRPr="00C25C76">
        <w:rPr>
          <w:b/>
          <w:bCs/>
          <w:i/>
        </w:rPr>
        <w:t>Чтение древнегреческого мифа</w:t>
      </w:r>
    </w:p>
    <w:p w:rsidR="00C25C76" w:rsidRPr="00C25C76" w:rsidRDefault="00C25C76" w:rsidP="00C25C76">
      <w:pPr>
        <w:autoSpaceDE w:val="0"/>
        <w:autoSpaceDN w:val="0"/>
        <w:adjustRightInd w:val="0"/>
        <w:ind w:firstLine="360"/>
        <w:jc w:val="both"/>
        <w:rPr>
          <w:i/>
        </w:rPr>
      </w:pPr>
      <w:r w:rsidRPr="00C25C76">
        <w:rPr>
          <w:i/>
        </w:rPr>
        <w:t xml:space="preserve">Около дороги на Фивы на скале поселился Сфинкс. У него была голова женщины, туловище и лапы льва, птичьи крылья. Всем, кто шел в город, Сфинкс загадывал загадку. Никто из путников не мог отгадать ее, и за это Сфинкс пожирал несчастных. Путники боялись идти в Фивы, не шли туда и купцы с товарами, и город пустел. Эдип решил спасти Фивы. Он пошел к Сфинксу, и тот загадал ему свою загадку: «Кто утром ходит на четырех, днем – на двух, а вечером – на трех ногах?».  </w:t>
      </w:r>
      <w:proofErr w:type="gramStart"/>
      <w:r w:rsidRPr="00C25C76">
        <w:rPr>
          <w:i/>
        </w:rPr>
        <w:t>Эдип  ответил</w:t>
      </w:r>
      <w:proofErr w:type="gramEnd"/>
      <w:r w:rsidRPr="00C25C76">
        <w:rPr>
          <w:i/>
        </w:rPr>
        <w:t xml:space="preserve">:  «Это  человек.  </w:t>
      </w:r>
      <w:proofErr w:type="gramStart"/>
      <w:r w:rsidRPr="00C25C76">
        <w:rPr>
          <w:i/>
        </w:rPr>
        <w:t>Когда  он</w:t>
      </w:r>
      <w:proofErr w:type="gramEnd"/>
      <w:r w:rsidRPr="00C25C76">
        <w:rPr>
          <w:i/>
        </w:rPr>
        <w:t xml:space="preserve">  мал – это  утро  его жизни, – он ползает на четвереньках, взрослым, то есть днем, он ходит на двух ногах. А в старости, вечером, он ходит с палкой: на трех ногах». Тогда Сфинкс бросился со скалы в море, потому что боги повелели ему умереть, если кто-нибудь отгадает загадку. Дорога на Фивы снова стала свободной.</w:t>
      </w:r>
    </w:p>
    <w:p w:rsidR="00C25C76" w:rsidRPr="00C25C76" w:rsidRDefault="00C25C76" w:rsidP="00C25C76">
      <w:pPr>
        <w:autoSpaceDE w:val="0"/>
        <w:autoSpaceDN w:val="0"/>
        <w:adjustRightInd w:val="0"/>
        <w:ind w:firstLine="360"/>
        <w:jc w:val="both"/>
      </w:pPr>
      <w:r w:rsidRPr="00C25C76">
        <w:t xml:space="preserve">С древнейших времен загадки были не только веселой игрой ума и воображения, но порой серьезным испытанием не на жизнь, а на смерть. </w:t>
      </w:r>
    </w:p>
    <w:p w:rsidR="002D68CC" w:rsidRPr="00C25C76" w:rsidRDefault="00C25C76" w:rsidP="00C25C7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60"/>
        <w:jc w:val="both"/>
        <w:rPr>
          <w:bCs/>
        </w:rPr>
      </w:pPr>
      <w:r w:rsidRPr="00C25C76">
        <w:rPr>
          <w:bCs/>
        </w:rPr>
        <w:t>Как вы думаете какова сегодняшняя тема?</w:t>
      </w:r>
    </w:p>
    <w:p w:rsidR="00C25C76" w:rsidRPr="00C25C76" w:rsidRDefault="00C25C76" w:rsidP="00C25C7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60"/>
        <w:jc w:val="both"/>
        <w:rPr>
          <w:bCs/>
        </w:rPr>
      </w:pPr>
      <w:r w:rsidRPr="00C25C76">
        <w:rPr>
          <w:bCs/>
        </w:rPr>
        <w:t>Запиши число и тему</w:t>
      </w:r>
    </w:p>
    <w:p w:rsidR="002D68CC" w:rsidRPr="00C25C76" w:rsidRDefault="002D68CC" w:rsidP="00C25C76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60"/>
        <w:jc w:val="both"/>
        <w:rPr>
          <w:bCs/>
        </w:rPr>
      </w:pPr>
      <w:r w:rsidRPr="00C25C76">
        <w:rPr>
          <w:b/>
          <w:bCs/>
        </w:rPr>
        <w:t>Изучение нового материала.</w:t>
      </w:r>
    </w:p>
    <w:p w:rsidR="002D68CC" w:rsidRPr="00C25C76" w:rsidRDefault="002D68CC" w:rsidP="00C25C76">
      <w:pPr>
        <w:autoSpaceDE w:val="0"/>
        <w:autoSpaceDN w:val="0"/>
        <w:adjustRightInd w:val="0"/>
        <w:ind w:firstLine="360"/>
        <w:jc w:val="both"/>
      </w:pPr>
      <w:r w:rsidRPr="00C25C76">
        <w:t>З</w:t>
      </w:r>
      <w:r w:rsidRPr="00C25C76">
        <w:rPr>
          <w:b/>
          <w:bCs/>
          <w:i/>
          <w:iCs/>
        </w:rPr>
        <w:t>агадка</w:t>
      </w:r>
      <w:r w:rsidRPr="00C25C76">
        <w:t xml:space="preserve"> –  выражение, нуждающееся в разгадке, истолковании.</w:t>
      </w:r>
      <w:r w:rsidR="00C25C76" w:rsidRPr="00C25C76">
        <w:t xml:space="preserve"> </w:t>
      </w:r>
      <w:r w:rsidR="00C25C76" w:rsidRPr="00C25C76">
        <w:t>(Запись на тетради и доске.)</w:t>
      </w:r>
    </w:p>
    <w:p w:rsidR="00C25C76" w:rsidRPr="00C25C76" w:rsidRDefault="002D68CC" w:rsidP="00C25C76">
      <w:pPr>
        <w:autoSpaceDE w:val="0"/>
        <w:autoSpaceDN w:val="0"/>
        <w:adjustRightInd w:val="0"/>
        <w:ind w:firstLine="360"/>
        <w:jc w:val="both"/>
      </w:pPr>
      <w:proofErr w:type="gramStart"/>
      <w:r w:rsidRPr="00C25C76">
        <w:t>И  в</w:t>
      </w:r>
      <w:proofErr w:type="gramEnd"/>
      <w:r w:rsidRPr="00C25C76">
        <w:t xml:space="preserve">  русских  сказках  нередко  герой  должен  отгадать  загадку.  Отгадаешь – получишь свою нев</w:t>
      </w:r>
      <w:r w:rsidR="00C25C76" w:rsidRPr="00C25C76">
        <w:t>есту, не отгадаешь – погибнешь.</w:t>
      </w:r>
    </w:p>
    <w:p w:rsidR="00C25C76" w:rsidRPr="00C25C76" w:rsidRDefault="00C25C76" w:rsidP="00C25C76">
      <w:pPr>
        <w:autoSpaceDE w:val="0"/>
        <w:autoSpaceDN w:val="0"/>
        <w:adjustRightInd w:val="0"/>
        <w:ind w:firstLine="360"/>
        <w:jc w:val="both"/>
      </w:pPr>
    </w:p>
    <w:p w:rsidR="002D68CC" w:rsidRPr="00C25C76" w:rsidRDefault="002D68CC" w:rsidP="00C25C76">
      <w:pPr>
        <w:autoSpaceDE w:val="0"/>
        <w:autoSpaceDN w:val="0"/>
        <w:adjustRightInd w:val="0"/>
        <w:ind w:firstLine="360"/>
        <w:jc w:val="both"/>
      </w:pPr>
      <w:r w:rsidRPr="00C25C76">
        <w:rPr>
          <w:b/>
          <w:i/>
          <w:spacing w:val="45"/>
        </w:rPr>
        <w:t>Отгадывание загадок</w:t>
      </w:r>
      <w:r w:rsidRPr="00C25C76">
        <w:rPr>
          <w:spacing w:val="45"/>
        </w:rPr>
        <w:t>.</w:t>
      </w:r>
      <w:r w:rsidRPr="00C25C76">
        <w:t xml:space="preserve"> </w:t>
      </w:r>
    </w:p>
    <w:p w:rsidR="002D68CC" w:rsidRPr="00C25C76" w:rsidRDefault="00C25C76" w:rsidP="00C25C76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</w:pPr>
      <w:r>
        <w:t xml:space="preserve">Попробуйте </w:t>
      </w:r>
      <w:proofErr w:type="gramStart"/>
      <w:r>
        <w:t xml:space="preserve">отгадать </w:t>
      </w:r>
      <w:r w:rsidR="002D68CC" w:rsidRPr="00C25C76">
        <w:t xml:space="preserve"> загадки</w:t>
      </w:r>
      <w:proofErr w:type="gramEnd"/>
      <w:r w:rsidR="002D68CC" w:rsidRPr="00C25C76">
        <w:t xml:space="preserve">: </w:t>
      </w:r>
    </w:p>
    <w:p w:rsidR="00C25C76" w:rsidRDefault="00C25C76" w:rsidP="00C25C76">
      <w:pPr>
        <w:autoSpaceDE w:val="0"/>
        <w:autoSpaceDN w:val="0"/>
        <w:adjustRightInd w:val="0"/>
        <w:spacing w:before="60"/>
        <w:ind w:firstLine="360"/>
        <w:jc w:val="both"/>
        <w:sectPr w:rsidR="00C25C76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68CC" w:rsidRPr="00C25C76" w:rsidRDefault="002D68CC" w:rsidP="00C25C76">
      <w:pPr>
        <w:autoSpaceDE w:val="0"/>
        <w:autoSpaceDN w:val="0"/>
        <w:adjustRightInd w:val="0"/>
        <w:spacing w:before="60"/>
        <w:ind w:left="360"/>
        <w:jc w:val="both"/>
        <w:rPr>
          <w:b/>
          <w:i/>
          <w:iCs/>
        </w:rPr>
      </w:pPr>
      <w:r w:rsidRPr="00C25C76">
        <w:t xml:space="preserve">– Летом одет, зимой раздет. </w:t>
      </w:r>
      <w:r w:rsidRPr="00C25C76">
        <w:rPr>
          <w:b/>
          <w:i/>
          <w:iCs/>
        </w:rPr>
        <w:t>(Лес, дерево.)</w:t>
      </w:r>
    </w:p>
    <w:p w:rsidR="002D68CC" w:rsidRPr="00C25C76" w:rsidRDefault="002D68CC" w:rsidP="00C25C76">
      <w:pPr>
        <w:autoSpaceDE w:val="0"/>
        <w:autoSpaceDN w:val="0"/>
        <w:adjustRightInd w:val="0"/>
        <w:ind w:left="360"/>
        <w:jc w:val="both"/>
        <w:rPr>
          <w:i/>
          <w:iCs/>
        </w:rPr>
      </w:pPr>
      <w:r w:rsidRPr="00C25C76">
        <w:t xml:space="preserve">– Я хожу, а он остается. </w:t>
      </w:r>
      <w:r w:rsidRPr="00C25C76">
        <w:rPr>
          <w:b/>
          <w:i/>
          <w:iCs/>
        </w:rPr>
        <w:t>(След.)</w:t>
      </w:r>
    </w:p>
    <w:p w:rsidR="002D68CC" w:rsidRPr="00C25C76" w:rsidRDefault="002D68CC" w:rsidP="00C25C76">
      <w:pPr>
        <w:autoSpaceDE w:val="0"/>
        <w:autoSpaceDN w:val="0"/>
        <w:adjustRightInd w:val="0"/>
        <w:ind w:left="360"/>
        <w:jc w:val="both"/>
        <w:rPr>
          <w:i/>
          <w:iCs/>
        </w:rPr>
      </w:pPr>
      <w:r w:rsidRPr="00C25C76">
        <w:t xml:space="preserve">– Кверху дном – полная, книзу дном – пустая. </w:t>
      </w:r>
      <w:r w:rsidRPr="00C25C76">
        <w:rPr>
          <w:b/>
          <w:i/>
          <w:iCs/>
        </w:rPr>
        <w:t>(Шапка.)</w:t>
      </w:r>
    </w:p>
    <w:p w:rsidR="002D68CC" w:rsidRPr="00C25C76" w:rsidRDefault="002D68CC" w:rsidP="00C25C76">
      <w:pPr>
        <w:autoSpaceDE w:val="0"/>
        <w:autoSpaceDN w:val="0"/>
        <w:adjustRightInd w:val="0"/>
        <w:ind w:left="360"/>
        <w:jc w:val="both"/>
        <w:rPr>
          <w:b/>
          <w:i/>
          <w:iCs/>
        </w:rPr>
      </w:pPr>
      <w:r w:rsidRPr="00C25C76">
        <w:t xml:space="preserve">– Днем обручем, ночью змеей. </w:t>
      </w:r>
      <w:r w:rsidRPr="00C25C76">
        <w:rPr>
          <w:i/>
          <w:iCs/>
        </w:rPr>
        <w:t>(</w:t>
      </w:r>
      <w:r w:rsidRPr="00C25C76">
        <w:rPr>
          <w:b/>
          <w:i/>
          <w:iCs/>
        </w:rPr>
        <w:t>Пояс.)</w:t>
      </w:r>
    </w:p>
    <w:p w:rsidR="002D68CC" w:rsidRPr="00C25C76" w:rsidRDefault="002D68CC" w:rsidP="00C25C76">
      <w:pPr>
        <w:autoSpaceDE w:val="0"/>
        <w:autoSpaceDN w:val="0"/>
        <w:adjustRightInd w:val="0"/>
        <w:ind w:left="360"/>
        <w:jc w:val="both"/>
        <w:rPr>
          <w:i/>
          <w:iCs/>
        </w:rPr>
      </w:pPr>
      <w:r w:rsidRPr="00C25C76">
        <w:t xml:space="preserve">– Весь мир одевает, а сама нагишом. </w:t>
      </w:r>
      <w:r w:rsidRPr="00C25C76">
        <w:rPr>
          <w:b/>
          <w:i/>
          <w:iCs/>
        </w:rPr>
        <w:t>(Игла.)</w:t>
      </w:r>
    </w:p>
    <w:p w:rsidR="002D68CC" w:rsidRPr="00C25C76" w:rsidRDefault="002D68CC" w:rsidP="00C25C76">
      <w:pPr>
        <w:autoSpaceDE w:val="0"/>
        <w:autoSpaceDN w:val="0"/>
        <w:adjustRightInd w:val="0"/>
        <w:ind w:left="360"/>
        <w:jc w:val="both"/>
        <w:rPr>
          <w:b/>
          <w:i/>
          <w:iCs/>
        </w:rPr>
      </w:pPr>
      <w:r w:rsidRPr="00C25C76">
        <w:t xml:space="preserve">– Только родился, а уже с усами. </w:t>
      </w:r>
      <w:r w:rsidRPr="00C25C76">
        <w:rPr>
          <w:i/>
          <w:iCs/>
        </w:rPr>
        <w:t>(</w:t>
      </w:r>
      <w:r w:rsidRPr="00C25C76">
        <w:rPr>
          <w:b/>
          <w:i/>
          <w:iCs/>
        </w:rPr>
        <w:t>Котенок.)</w:t>
      </w:r>
    </w:p>
    <w:p w:rsidR="002D68CC" w:rsidRPr="00C25C76" w:rsidRDefault="002D68CC" w:rsidP="00C25C76">
      <w:pPr>
        <w:autoSpaceDE w:val="0"/>
        <w:autoSpaceDN w:val="0"/>
        <w:adjustRightInd w:val="0"/>
        <w:spacing w:before="120"/>
        <w:ind w:left="360"/>
        <w:jc w:val="both"/>
      </w:pPr>
      <w:r w:rsidRPr="00C25C76">
        <w:rPr>
          <w:b/>
        </w:rPr>
        <w:t>– Хожу на голове</w:t>
      </w:r>
      <w:r w:rsidRPr="00C25C76">
        <w:t>, хотя и на ногах.</w:t>
      </w:r>
    </w:p>
    <w:p w:rsidR="00C25C76" w:rsidRDefault="002D68CC" w:rsidP="00C25C76">
      <w:pPr>
        <w:autoSpaceDE w:val="0"/>
        <w:autoSpaceDN w:val="0"/>
        <w:adjustRightInd w:val="0"/>
        <w:ind w:left="360"/>
        <w:jc w:val="both"/>
        <w:rPr>
          <w:b/>
          <w:i/>
          <w:iCs/>
        </w:rPr>
      </w:pPr>
      <w:r w:rsidRPr="00C25C76">
        <w:t>Хож</w:t>
      </w:r>
      <w:r w:rsidR="00C25C76" w:rsidRPr="00C25C76">
        <w:t xml:space="preserve">у я босиком, хотя и в сапогах. </w:t>
      </w:r>
      <w:r w:rsidRPr="00C25C76">
        <w:rPr>
          <w:b/>
          <w:i/>
          <w:iCs/>
        </w:rPr>
        <w:t>(Гвоздь в туфле.)</w:t>
      </w:r>
      <w:r w:rsidR="00C25C76">
        <w:rPr>
          <w:b/>
          <w:i/>
          <w:iCs/>
        </w:rPr>
        <w:t xml:space="preserve"> </w:t>
      </w:r>
    </w:p>
    <w:p w:rsidR="00C25C76" w:rsidRDefault="00C25C76" w:rsidP="00C25C76">
      <w:pPr>
        <w:autoSpaceDE w:val="0"/>
        <w:autoSpaceDN w:val="0"/>
        <w:adjustRightInd w:val="0"/>
        <w:ind w:left="360"/>
        <w:jc w:val="both"/>
        <w:rPr>
          <w:i/>
          <w:iCs/>
        </w:rPr>
      </w:pPr>
    </w:p>
    <w:p w:rsidR="00C25C76" w:rsidRPr="00C25C76" w:rsidRDefault="00C25C76" w:rsidP="00C25C76">
      <w:pPr>
        <w:autoSpaceDE w:val="0"/>
        <w:autoSpaceDN w:val="0"/>
        <w:adjustRightInd w:val="0"/>
        <w:ind w:left="360"/>
        <w:jc w:val="both"/>
      </w:pPr>
    </w:p>
    <w:p w:rsidR="002D68CC" w:rsidRPr="00C25C76" w:rsidRDefault="002D68CC" w:rsidP="00C25C76">
      <w:pPr>
        <w:autoSpaceDE w:val="0"/>
        <w:autoSpaceDN w:val="0"/>
        <w:adjustRightInd w:val="0"/>
        <w:ind w:left="360"/>
        <w:jc w:val="both"/>
      </w:pPr>
      <w:r w:rsidRPr="00C25C76">
        <w:t xml:space="preserve">– В брюхе баня, в носу решето, на голове пупок, </w:t>
      </w:r>
    </w:p>
    <w:p w:rsidR="002D68CC" w:rsidRPr="00C25C76" w:rsidRDefault="002D68CC" w:rsidP="00C25C76">
      <w:pPr>
        <w:autoSpaceDE w:val="0"/>
        <w:autoSpaceDN w:val="0"/>
        <w:adjustRightInd w:val="0"/>
        <w:ind w:left="360"/>
        <w:jc w:val="both"/>
      </w:pPr>
      <w:r w:rsidRPr="00C25C76">
        <w:t>Одна рука – и та</w:t>
      </w:r>
      <w:r w:rsidR="00C25C76" w:rsidRPr="00C25C76">
        <w:t xml:space="preserve"> на спине. </w:t>
      </w:r>
      <w:r w:rsidRPr="00C25C76">
        <w:rPr>
          <w:b/>
          <w:i/>
          <w:iCs/>
        </w:rPr>
        <w:t>(Чайник.)</w:t>
      </w:r>
    </w:p>
    <w:p w:rsidR="002D68CC" w:rsidRPr="00C25C76" w:rsidRDefault="002D68CC" w:rsidP="00C25C76">
      <w:pPr>
        <w:autoSpaceDE w:val="0"/>
        <w:autoSpaceDN w:val="0"/>
        <w:adjustRightInd w:val="0"/>
        <w:ind w:left="360"/>
        <w:jc w:val="both"/>
      </w:pPr>
      <w:r w:rsidRPr="00C25C76">
        <w:t>– Дом шумит, хозяева молчат,</w:t>
      </w:r>
    </w:p>
    <w:p w:rsidR="002D68CC" w:rsidRPr="00C25C76" w:rsidRDefault="002D68CC" w:rsidP="00C25C76">
      <w:pPr>
        <w:autoSpaceDE w:val="0"/>
        <w:autoSpaceDN w:val="0"/>
        <w:adjustRightInd w:val="0"/>
        <w:ind w:left="360"/>
        <w:jc w:val="both"/>
      </w:pPr>
      <w:r w:rsidRPr="00C25C76">
        <w:t>Пришли воры, людей забрали,</w:t>
      </w:r>
    </w:p>
    <w:p w:rsidR="002D68CC" w:rsidRPr="00C25C76" w:rsidRDefault="00C25C76" w:rsidP="00C25C76">
      <w:pPr>
        <w:autoSpaceDE w:val="0"/>
        <w:autoSpaceDN w:val="0"/>
        <w:adjustRightInd w:val="0"/>
        <w:ind w:left="360"/>
        <w:jc w:val="both"/>
        <w:rPr>
          <w:b/>
        </w:rPr>
      </w:pPr>
      <w:r w:rsidRPr="00C25C76">
        <w:t xml:space="preserve">А дом в окошки ушел. </w:t>
      </w:r>
      <w:r w:rsidR="002D68CC" w:rsidRPr="00C25C76">
        <w:rPr>
          <w:b/>
          <w:i/>
          <w:iCs/>
        </w:rPr>
        <w:t>(Река, рыба, рыбаки, сеть.)</w:t>
      </w:r>
    </w:p>
    <w:p w:rsidR="002D68CC" w:rsidRPr="00C25C76" w:rsidRDefault="002D68CC" w:rsidP="00C25C76">
      <w:pPr>
        <w:autoSpaceDE w:val="0"/>
        <w:autoSpaceDN w:val="0"/>
        <w:adjustRightInd w:val="0"/>
        <w:ind w:left="360"/>
        <w:jc w:val="both"/>
      </w:pPr>
      <w:r w:rsidRPr="00C25C76">
        <w:t>– Мету, мету, не вымету,</w:t>
      </w:r>
    </w:p>
    <w:p w:rsidR="002D68CC" w:rsidRPr="00C25C76" w:rsidRDefault="002D68CC" w:rsidP="00C25C76">
      <w:pPr>
        <w:autoSpaceDE w:val="0"/>
        <w:autoSpaceDN w:val="0"/>
        <w:adjustRightInd w:val="0"/>
        <w:ind w:left="360"/>
        <w:jc w:val="both"/>
      </w:pPr>
      <w:r w:rsidRPr="00C25C76">
        <w:t>Несу, несу, не вынесу,</w:t>
      </w:r>
    </w:p>
    <w:p w:rsidR="002D68CC" w:rsidRPr="00C25C76" w:rsidRDefault="00C25C76" w:rsidP="00C25C76">
      <w:pPr>
        <w:autoSpaceDE w:val="0"/>
        <w:autoSpaceDN w:val="0"/>
        <w:adjustRightInd w:val="0"/>
        <w:ind w:left="360"/>
        <w:jc w:val="both"/>
      </w:pPr>
      <w:r w:rsidRPr="00C25C76">
        <w:t xml:space="preserve">Пора придет – сама уйдет. </w:t>
      </w:r>
      <w:r w:rsidR="002D68CC" w:rsidRPr="00C25C76">
        <w:rPr>
          <w:i/>
          <w:iCs/>
        </w:rPr>
        <w:t>(</w:t>
      </w:r>
      <w:r w:rsidR="002D68CC" w:rsidRPr="00C25C76">
        <w:rPr>
          <w:b/>
          <w:i/>
          <w:iCs/>
        </w:rPr>
        <w:t>Тень.)</w:t>
      </w:r>
    </w:p>
    <w:p w:rsidR="002D68CC" w:rsidRPr="00C25C76" w:rsidRDefault="002D68CC" w:rsidP="00C25C76">
      <w:pPr>
        <w:autoSpaceDE w:val="0"/>
        <w:autoSpaceDN w:val="0"/>
        <w:adjustRightInd w:val="0"/>
        <w:ind w:left="360"/>
        <w:jc w:val="both"/>
      </w:pPr>
      <w:r w:rsidRPr="00C25C76">
        <w:t xml:space="preserve">– Чем больше от нее отбавляешь, </w:t>
      </w:r>
    </w:p>
    <w:p w:rsidR="002D68CC" w:rsidRPr="00C25C76" w:rsidRDefault="00C25C76" w:rsidP="00C25C76">
      <w:pPr>
        <w:autoSpaceDE w:val="0"/>
        <w:autoSpaceDN w:val="0"/>
        <w:adjustRightInd w:val="0"/>
        <w:ind w:left="360"/>
        <w:jc w:val="both"/>
        <w:rPr>
          <w:b/>
        </w:rPr>
      </w:pPr>
      <w:r w:rsidRPr="00C25C76">
        <w:t xml:space="preserve">Тем она больше становится. </w:t>
      </w:r>
      <w:r w:rsidR="002D68CC" w:rsidRPr="00C25C76">
        <w:rPr>
          <w:i/>
          <w:iCs/>
        </w:rPr>
        <w:t>(</w:t>
      </w:r>
      <w:r w:rsidR="002D68CC" w:rsidRPr="00C25C76">
        <w:rPr>
          <w:b/>
          <w:i/>
          <w:iCs/>
        </w:rPr>
        <w:t>Яма.)</w:t>
      </w:r>
      <w:r w:rsidR="002D68CC" w:rsidRPr="00C25C76">
        <w:rPr>
          <w:b/>
        </w:rPr>
        <w:t xml:space="preserve"> </w:t>
      </w:r>
    </w:p>
    <w:p w:rsidR="00C25C76" w:rsidRPr="00C25C76" w:rsidRDefault="00C25C76" w:rsidP="00C25C76">
      <w:pPr>
        <w:autoSpaceDE w:val="0"/>
        <w:autoSpaceDN w:val="0"/>
        <w:adjustRightInd w:val="0"/>
        <w:ind w:firstLine="360"/>
        <w:jc w:val="both"/>
        <w:rPr>
          <w:b/>
        </w:rPr>
      </w:pPr>
    </w:p>
    <w:p w:rsidR="00C25C76" w:rsidRDefault="00C25C76" w:rsidP="00C25C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/>
        <w:rPr>
          <w:b/>
          <w:bCs/>
        </w:rPr>
        <w:sectPr w:rsidR="00C25C76" w:rsidSect="00C25C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68CC" w:rsidRPr="00C25C76" w:rsidRDefault="002D68CC" w:rsidP="00C25C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/>
        <w:rPr>
          <w:b/>
          <w:bCs/>
        </w:rPr>
      </w:pPr>
      <w:r w:rsidRPr="00C25C76">
        <w:rPr>
          <w:b/>
          <w:bCs/>
        </w:rPr>
        <w:t xml:space="preserve">Подведение итогов урока. </w:t>
      </w:r>
    </w:p>
    <w:p w:rsidR="00D87022" w:rsidRPr="00C25C76" w:rsidRDefault="002D68CC" w:rsidP="00C25C76">
      <w:pPr>
        <w:autoSpaceDE w:val="0"/>
        <w:autoSpaceDN w:val="0"/>
        <w:adjustRightInd w:val="0"/>
        <w:ind w:firstLine="360"/>
        <w:jc w:val="both"/>
      </w:pPr>
      <w:r w:rsidRPr="00C25C76">
        <w:rPr>
          <w:b/>
          <w:bCs/>
        </w:rPr>
        <w:t>Домашнее задание:</w:t>
      </w:r>
      <w:r w:rsidRPr="00C25C76">
        <w:t xml:space="preserve"> придумать загадку, а отгадку нарисовать. </w:t>
      </w:r>
    </w:p>
    <w:sectPr w:rsidR="00D87022" w:rsidRPr="00C25C76" w:rsidSect="00C25C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76" w:rsidRDefault="00C25C76" w:rsidP="00C25C76">
      <w:r>
        <w:separator/>
      </w:r>
    </w:p>
  </w:endnote>
  <w:endnote w:type="continuationSeparator" w:id="0">
    <w:p w:rsidR="00C25C76" w:rsidRDefault="00C25C76" w:rsidP="00C2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76" w:rsidRDefault="00C25C76" w:rsidP="00C25C76">
      <w:r>
        <w:separator/>
      </w:r>
    </w:p>
  </w:footnote>
  <w:footnote w:type="continuationSeparator" w:id="0">
    <w:p w:rsidR="00C25C76" w:rsidRDefault="00C25C76" w:rsidP="00C2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76" w:rsidRPr="00C25C76" w:rsidRDefault="00C25C76" w:rsidP="00C25C76">
    <w:pPr>
      <w:pStyle w:val="a4"/>
      <w:jc w:val="right"/>
      <w:rPr>
        <w:u w:val="single"/>
      </w:rPr>
    </w:pPr>
    <w:r>
      <w:rPr>
        <w:u w:val="single"/>
      </w:rPr>
      <w:t>____________________________________________________________________</w:t>
    </w:r>
    <w:r w:rsidRPr="00C25C76">
      <w:rPr>
        <w:u w:val="single"/>
      </w:rPr>
      <w:t xml:space="preserve">Лит. 6 </w:t>
    </w:r>
    <w:proofErr w:type="spellStart"/>
    <w:r w:rsidRPr="00C25C76">
      <w:rPr>
        <w:u w:val="single"/>
      </w:rPr>
      <w:t>кл</w:t>
    </w:r>
    <w:proofErr w:type="spellEnd"/>
    <w:r w:rsidRPr="00C25C76">
      <w:rPr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943D2"/>
    <w:multiLevelType w:val="hybridMultilevel"/>
    <w:tmpl w:val="0B842172"/>
    <w:lvl w:ilvl="0" w:tplc="95F8C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E46625"/>
    <w:multiLevelType w:val="hybridMultilevel"/>
    <w:tmpl w:val="AA60CBB8"/>
    <w:lvl w:ilvl="0" w:tplc="95F8C5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B4BE1"/>
    <w:multiLevelType w:val="hybridMultilevel"/>
    <w:tmpl w:val="BF2C8AD4"/>
    <w:lvl w:ilvl="0" w:tplc="797C1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C6AEF"/>
    <w:multiLevelType w:val="hybridMultilevel"/>
    <w:tmpl w:val="3D22BE36"/>
    <w:lvl w:ilvl="0" w:tplc="95F8C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CC"/>
    <w:rsid w:val="002D68CC"/>
    <w:rsid w:val="00C25C76"/>
    <w:rsid w:val="00D8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58B498"/>
  <w15:chartTrackingRefBased/>
  <w15:docId w15:val="{B524BF7C-8596-493A-AC6B-0FBA3B64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5C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5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5C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5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2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2020-09-10T18:51:00Z</dcterms:created>
  <dcterms:modified xsi:type="dcterms:W3CDTF">2020-09-10T20:26:00Z</dcterms:modified>
</cp:coreProperties>
</file>