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bookmarkStart w:id="0" w:name="_GoBack"/>
      <w:bookmarkEnd w:id="0"/>
      <w:r w:rsidRPr="00DC13FA">
        <w:rPr>
          <w:b/>
          <w:color w:val="000000"/>
          <w:sz w:val="28"/>
          <w:szCs w:val="28"/>
          <w:u w:val="single"/>
        </w:rPr>
        <w:t>Самоанализ урока математики:</w:t>
      </w:r>
      <w:r>
        <w:rPr>
          <w:color w:val="000000"/>
        </w:rPr>
        <w:t>  « Час. Минута</w:t>
      </w:r>
      <w:r w:rsidR="00DC13FA">
        <w:rPr>
          <w:color w:val="000000"/>
        </w:rPr>
        <w:t>.»</w:t>
      </w:r>
      <w:proofErr w:type="gramStart"/>
      <w:r w:rsidR="00DC13FA">
        <w:rPr>
          <w:color w:val="000000"/>
        </w:rPr>
        <w:t xml:space="preserve"> ,</w:t>
      </w:r>
      <w:proofErr w:type="gramEnd"/>
      <w:r w:rsidR="00DC13FA">
        <w:rPr>
          <w:color w:val="000000"/>
        </w:rPr>
        <w:t xml:space="preserve"> проведенного 8 октября 2019</w:t>
      </w:r>
      <w:r>
        <w:rPr>
          <w:color w:val="000000"/>
        </w:rPr>
        <w:t xml:space="preserve"> года во 2</w:t>
      </w:r>
      <w:r w:rsidR="00DC13FA">
        <w:rPr>
          <w:color w:val="000000"/>
        </w:rPr>
        <w:t xml:space="preserve"> «а»</w:t>
      </w:r>
      <w:r>
        <w:rPr>
          <w:color w:val="000000"/>
        </w:rPr>
        <w:t xml:space="preserve"> классе 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DC13FA">
        <w:rPr>
          <w:b/>
          <w:color w:val="000000"/>
          <w:sz w:val="28"/>
          <w:szCs w:val="28"/>
          <w:u w:val="single"/>
        </w:rPr>
        <w:t>Учитель начальных классов:</w:t>
      </w:r>
      <w:r>
        <w:rPr>
          <w:color w:val="000000"/>
        </w:rPr>
        <w:t xml:space="preserve">  </w:t>
      </w:r>
      <w:proofErr w:type="spellStart"/>
      <w:r w:rsidR="00DC13FA">
        <w:rPr>
          <w:color w:val="000000"/>
        </w:rPr>
        <w:t>Авдуева</w:t>
      </w:r>
      <w:proofErr w:type="spellEnd"/>
      <w:r w:rsidR="00DC13FA">
        <w:rPr>
          <w:color w:val="000000"/>
        </w:rPr>
        <w:t xml:space="preserve"> Фатима </w:t>
      </w:r>
      <w:proofErr w:type="spellStart"/>
      <w:r w:rsidR="00DC13FA">
        <w:rPr>
          <w:color w:val="000000"/>
        </w:rPr>
        <w:t>Имерановна</w:t>
      </w:r>
      <w:proofErr w:type="spellEnd"/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DC13FA">
        <w:rPr>
          <w:b/>
          <w:color w:val="000000"/>
          <w:sz w:val="28"/>
          <w:szCs w:val="28"/>
          <w:u w:val="single"/>
        </w:rPr>
        <w:t>Тип урока:</w:t>
      </w:r>
      <w:r>
        <w:rPr>
          <w:color w:val="000000"/>
        </w:rPr>
        <w:t xml:space="preserve">  Урок изучения нового материала. </w:t>
      </w:r>
    </w:p>
    <w:p w:rsidR="00F63727" w:rsidRPr="00DC13FA" w:rsidRDefault="00F63727" w:rsidP="00F63727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DC13FA">
        <w:rPr>
          <w:b/>
          <w:color w:val="000000"/>
          <w:sz w:val="28"/>
          <w:szCs w:val="28"/>
          <w:u w:val="single"/>
        </w:rPr>
        <w:t>Цель:</w:t>
      </w:r>
      <w:r w:rsidRPr="00DC13FA">
        <w:rPr>
          <w:b/>
          <w:color w:val="000000"/>
          <w:sz w:val="28"/>
          <w:szCs w:val="28"/>
        </w:rPr>
        <w:t> 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 познакомить с единицами измерения времени - часом и минутой;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-учить узнавать время по часам;</w:t>
      </w:r>
    </w:p>
    <w:p w:rsidR="00F63727" w:rsidRPr="00DC13FA" w:rsidRDefault="00F63727" w:rsidP="00F63727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DC13FA">
        <w:rPr>
          <w:b/>
          <w:color w:val="000000"/>
          <w:sz w:val="28"/>
          <w:szCs w:val="28"/>
          <w:u w:val="single"/>
        </w:rPr>
        <w:t>Задачи урока:</w:t>
      </w:r>
      <w:r w:rsidRPr="00DC13FA">
        <w:rPr>
          <w:b/>
          <w:color w:val="000000"/>
          <w:sz w:val="28"/>
          <w:szCs w:val="28"/>
        </w:rPr>
        <w:t> 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-совершенствовать вычислительные навыки, умение решать задачи;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-развивать логическое мышление, речь, внимание, познавательные и математические способности;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-воспитывать бережное отношение ко времени;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-показать важность ориентирования во времени как одно из средств самоконтроля;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-развивать умение работать в паре и умение проверять свою самостоятельную работу;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-способствовать развитию умения планировать свою деятельность;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-расширять знания детей об истории родного города.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DC13FA">
        <w:rPr>
          <w:b/>
          <w:bCs/>
          <w:color w:val="000000"/>
          <w:sz w:val="28"/>
          <w:szCs w:val="28"/>
        </w:rPr>
        <w:t>Предметные результаты:</w:t>
      </w:r>
      <w:r>
        <w:rPr>
          <w:color w:val="000000"/>
        </w:rPr>
        <w:t xml:space="preserve"> уметь представлять двузначные числа в виде суммы разрядных слагаемых; развивать умения сравнивать, анализировать, обобщать, действовать по алгоритму. Усвоить единицы измерения времени «час, минута»; решать простые задачи; вырабатывать каллиграфическое написание цифр,</w:t>
      </w:r>
    </w:p>
    <w:p w:rsidR="00F63727" w:rsidRPr="00DC13FA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8"/>
          <w:szCs w:val="28"/>
        </w:rPr>
      </w:pPr>
      <w:proofErr w:type="spellStart"/>
      <w:r w:rsidRPr="00DC13FA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DC13FA">
        <w:rPr>
          <w:b/>
          <w:bCs/>
          <w:color w:val="000000"/>
          <w:sz w:val="28"/>
          <w:szCs w:val="28"/>
        </w:rPr>
        <w:t xml:space="preserve"> действия: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DC13FA">
        <w:rPr>
          <w:b/>
          <w:bCs/>
          <w:color w:val="000000"/>
          <w:sz w:val="28"/>
          <w:szCs w:val="28"/>
        </w:rPr>
        <w:t>Регулятивные:</w:t>
      </w:r>
      <w:r>
        <w:rPr>
          <w:color w:val="000000"/>
        </w:rPr>
        <w:t xml:space="preserve"> выполнять действия в сотрудничестве с учителем по предложенному плану; самостоятельно выстраивать план решения учебной задачи изученного вида; анализировать, сравнивать выполненные действия и полученные результаты.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DC13FA">
        <w:rPr>
          <w:b/>
          <w:bCs/>
          <w:color w:val="000000"/>
          <w:sz w:val="28"/>
          <w:szCs w:val="28"/>
        </w:rPr>
        <w:t>Личностные:</w:t>
      </w:r>
      <w:r>
        <w:rPr>
          <w:color w:val="000000"/>
        </w:rPr>
        <w:t xml:space="preserve"> освоение личностного смысла учения, умения оценивать результаты выполненной работы. Развивать внимание, восприятие целостного окружающего мира. Воспитывать аккуратность, умение экономить своё и чужое время.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DC13FA">
        <w:rPr>
          <w:b/>
          <w:bCs/>
          <w:color w:val="000000"/>
          <w:sz w:val="28"/>
          <w:szCs w:val="28"/>
        </w:rPr>
        <w:t>Коммуникативные</w:t>
      </w:r>
      <w:r w:rsidRPr="00DC13FA">
        <w:rPr>
          <w:color w:val="000000"/>
          <w:sz w:val="28"/>
          <w:szCs w:val="28"/>
        </w:rPr>
        <w:t>:</w:t>
      </w:r>
      <w:r>
        <w:rPr>
          <w:color w:val="000000"/>
        </w:rPr>
        <w:t xml:space="preserve"> участвовать в диалоге на уроке, воспринимать объяснения и инструкции учителя, планировать сотрудничество с учителем и сверстниками, уметь с достаточной полнотой и точностью выражать свои мысли, контролировать себя и партнера при работе в паре.</w:t>
      </w:r>
    </w:p>
    <w:p w:rsidR="00F63727" w:rsidRPr="00DC13FA" w:rsidRDefault="00F63727" w:rsidP="00F63727">
      <w:pPr>
        <w:pStyle w:val="a3"/>
        <w:shd w:val="clear" w:color="auto" w:fill="FFFFFF"/>
        <w:rPr>
          <w:rFonts w:ascii="Open Sans" w:hAnsi="Open Sans"/>
          <w:b/>
          <w:color w:val="000000"/>
          <w:sz w:val="28"/>
          <w:szCs w:val="28"/>
        </w:rPr>
      </w:pPr>
      <w:r w:rsidRPr="00DC13FA">
        <w:rPr>
          <w:b/>
          <w:color w:val="000000"/>
          <w:sz w:val="28"/>
          <w:szCs w:val="28"/>
          <w:u w:val="single"/>
        </w:rPr>
        <w:t>Формы организации познавательной деятельности учащихся:</w:t>
      </w:r>
      <w:r w:rsidRPr="00DC13FA">
        <w:rPr>
          <w:b/>
          <w:color w:val="000000"/>
          <w:sz w:val="28"/>
          <w:szCs w:val="28"/>
        </w:rPr>
        <w:t> 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фронтальная; работа в парах; индивидуальная; самостоятельная.</w:t>
      </w:r>
    </w:p>
    <w:p w:rsidR="00F63727" w:rsidRDefault="00F63727" w:rsidP="00F63727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Несколько слов о классе, в котором прошел этот урок. Кл</w:t>
      </w:r>
      <w:r w:rsidR="00DC13FA">
        <w:rPr>
          <w:color w:val="000000"/>
        </w:rPr>
        <w:t>асс сформирован 1 сентября 2018года,17</w:t>
      </w:r>
      <w:r>
        <w:rPr>
          <w:color w:val="000000"/>
        </w:rPr>
        <w:t xml:space="preserve"> учащихся – ученики на</w:t>
      </w:r>
      <w:r w:rsidR="00DC13FA">
        <w:rPr>
          <w:color w:val="000000"/>
        </w:rPr>
        <w:t>шей школы,1 учащийся перешел из другого образовательного учреждения</w:t>
      </w:r>
      <w:r>
        <w:rPr>
          <w:color w:val="000000"/>
        </w:rPr>
        <w:t xml:space="preserve">. В </w:t>
      </w:r>
      <w:r w:rsidR="00DC13FA">
        <w:rPr>
          <w:color w:val="000000"/>
        </w:rPr>
        <w:t>классе четыре учащихся из неполных семей, один мальчик из малообеспеченной семьи.</w:t>
      </w:r>
      <w:r>
        <w:rPr>
          <w:color w:val="000000"/>
        </w:rPr>
        <w:t xml:space="preserve"> По результатам успеваемости (тесты) за первый класс показатели у ребят хорошие. На уроке старалась учитывать психологические особенности своих учеников. К уроку тщательно продумывала каждый этап урока, составляла задания, подбирала вопросы, чтобы на всех этапах урока ученики были вовлечены в активную мыслительную и практическую деятельность.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Учебный материал на протяжении всего урока работал на организацию посильного поиска и исследования второклассника, соответствовал их жизненному опыту.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При постановке вопросов и определении заданий на уроке я старалась учитывать индивидуальные особенности учеников, давала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Учебный материал урока соответствовал принципу научности, доступности и был посилен для учеников второго класса. Информация о солнечных часах-Коннетабле в </w:t>
      </w:r>
      <w:proofErr w:type="spellStart"/>
      <w:r>
        <w:rPr>
          <w:color w:val="000000"/>
        </w:rPr>
        <w:lastRenderedPageBreak/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атчина</w:t>
      </w:r>
      <w:proofErr w:type="spellEnd"/>
      <w:r>
        <w:rPr>
          <w:color w:val="000000"/>
        </w:rPr>
        <w:t xml:space="preserve"> была интересна для детей. По объёму материал был подобран верно, т.к. дети не испытывали большие трудности в его выполнении. Предложенный материал урока тесно связан с жизнью. </w:t>
      </w:r>
    </w:p>
    <w:p w:rsidR="00F63727" w:rsidRDefault="00F63727" w:rsidP="00F63727">
      <w:pPr>
        <w:pStyle w:val="a3"/>
        <w:shd w:val="clear" w:color="auto" w:fill="FFFFFF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Методика проведения различных частей урока.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Мотивация к учебной деятельности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Настроила детей на урок, своевременно перешла к минутке чистописания.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Актуализация знаний.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Для актуализации знаний группы провела небольшой устный счет, а потом при помощи смайликов оценила знания каждого ученика. Этот прием позволяет достаточно просто и быстро выяснить уровень усвоения материала учащимися. При проверке устного счета это позволяет использовать малое количество времени, тем самым остается больше времени на объяснение нового материала.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Формулирование темы урока, постановка цели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Подвела детей к теме урока в форме загадок, что помогло им быстро и правильно ее сформулировать. Учащиеся правильно определили цель урока и проверили правильность своих мыслей чтением текста на странице учебника.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Первичное усвоение новых знаний.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На основе уже известных детям видов часов подвела к новому понятию «каминные часы».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Работа по таблице «Время» позволила включить в работу как учащихся с высоким уровнем развития, так и «слабых» детей.</w:t>
      </w:r>
    </w:p>
    <w:p w:rsidR="00F63727" w:rsidRDefault="00F63727" w:rsidP="00F63727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Включение в систему знаний.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Ребята получили информацию о солнечных часах-Коннетабле в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атчина</w:t>
      </w:r>
      <w:proofErr w:type="spellEnd"/>
      <w:r>
        <w:rPr>
          <w:color w:val="000000"/>
        </w:rPr>
        <w:t xml:space="preserve"> , она была интересна для детей. Поработали с макетами часов и только после этого перешли к выполнению заданий на страничке учебника.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Далее была организованна самостоятельная работа в тренировочных тетрадях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взаимопроверкой. Дети, допустившие ошибки в решении примеров, сразу исправили ошибки. На этом этапе урока осуществлялась индивидуализация обучения и дифференцированный подход.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</w:rPr>
        <w:t>Рефлексия учебной деятельности</w:t>
      </w:r>
      <w:proofErr w:type="gramStart"/>
      <w:r>
        <w:rPr>
          <w:b/>
          <w:bCs/>
          <w:color w:val="000000"/>
        </w:rPr>
        <w:t xml:space="preserve"> .</w:t>
      </w:r>
      <w:proofErr w:type="gramEnd"/>
      <w:r>
        <w:rPr>
          <w:b/>
          <w:bCs/>
          <w:color w:val="000000"/>
        </w:rPr>
        <w:t xml:space="preserve"> Домашнее задание.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На всех этапах урока дети при помощи смайликов оценивали свою работу. Использовались различные виды контроля на уроке: ученик- ученик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самоконтроль, ученик – учитель . 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Работа школьников на уроке была направлена не только на воспроизведение знаний, но и на их преобразование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Большое внимание уделялось эмоциональной стороне личности, воспитанию коммуникативных качеств личности.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Каждый ученик имел возможность выбрать свое домашнее задание, но было и общее для всех – обязательное: это решение примеров вида 35+4, 35-4, 35-20, 35+20 в тренировочных тетрадях. Ребятам было предложено найти и записать в тетрадь по литературному чтению пословицы о времени и часах.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Перегрузки учащихся на уроке не было, так как в ходе урока проведено 2 физкультминутки и регулярно шло чередование письменных и устных заданий.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Применение проблемно - диалогического обучения на уроке позволило сделать его интересным, насыщенным, плотным по структуре.</w:t>
      </w:r>
    </w:p>
    <w:p w:rsidR="00F63727" w:rsidRDefault="00F63727" w:rsidP="00F63727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Свой урок я строила в соответствии с ФГОС</w:t>
      </w:r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поставленных целей, на мой взгляд, урок достиг.</w:t>
      </w:r>
    </w:p>
    <w:p w:rsidR="006052CD" w:rsidRDefault="006052CD"/>
    <w:sectPr w:rsidR="006052CD" w:rsidSect="00780F1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27"/>
    <w:rsid w:val="00163372"/>
    <w:rsid w:val="006052CD"/>
    <w:rsid w:val="00780F1C"/>
    <w:rsid w:val="00DC13FA"/>
    <w:rsid w:val="00F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078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8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0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Зарина</cp:lastModifiedBy>
  <cp:revision>5</cp:revision>
  <cp:lastPrinted>2019-07-22T05:02:00Z</cp:lastPrinted>
  <dcterms:created xsi:type="dcterms:W3CDTF">2019-11-19T12:26:00Z</dcterms:created>
  <dcterms:modified xsi:type="dcterms:W3CDTF">2019-07-22T05:02:00Z</dcterms:modified>
</cp:coreProperties>
</file>